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9B" w:rsidRPr="00E0199F" w:rsidRDefault="007A0D9B" w:rsidP="007A0D9B">
      <w:pPr>
        <w:spacing w:line="360" w:lineRule="auto"/>
        <w:ind w:firstLine="709"/>
        <w:jc w:val="right"/>
      </w:pPr>
      <w:r w:rsidRPr="00E0199F">
        <w:t xml:space="preserve">Утвержден решением </w:t>
      </w:r>
    </w:p>
    <w:p w:rsidR="007A0D9B" w:rsidRPr="00E0199F" w:rsidRDefault="007A0D9B" w:rsidP="007A0D9B">
      <w:pPr>
        <w:spacing w:line="360" w:lineRule="auto"/>
        <w:ind w:firstLine="709"/>
        <w:jc w:val="right"/>
      </w:pPr>
      <w:r w:rsidRPr="00E0199F">
        <w:t xml:space="preserve">                                                                      Коллегии Контрольной палаты </w:t>
      </w:r>
    </w:p>
    <w:p w:rsidR="007A0D9B" w:rsidRPr="00E0199F" w:rsidRDefault="007A0D9B" w:rsidP="007A0D9B">
      <w:pPr>
        <w:spacing w:line="360" w:lineRule="auto"/>
        <w:ind w:firstLine="709"/>
        <w:jc w:val="right"/>
      </w:pPr>
      <w:r w:rsidRPr="00E0199F">
        <w:t>Республики Абхазия,</w:t>
      </w:r>
    </w:p>
    <w:p w:rsidR="007A0D9B" w:rsidRPr="00E0199F" w:rsidRDefault="007A0D9B" w:rsidP="007A0D9B">
      <w:pPr>
        <w:spacing w:line="360" w:lineRule="auto"/>
        <w:ind w:firstLine="709"/>
        <w:jc w:val="right"/>
      </w:pPr>
      <w:proofErr w:type="gramStart"/>
      <w:r w:rsidRPr="00E0199F">
        <w:t>оформленным</w:t>
      </w:r>
      <w:proofErr w:type="gramEnd"/>
      <w:r w:rsidRPr="00E0199F">
        <w:t xml:space="preserve"> протоколом </w:t>
      </w:r>
    </w:p>
    <w:p w:rsidR="007A0D9B" w:rsidRPr="004B78D6" w:rsidRDefault="007A0D9B" w:rsidP="007A0D9B">
      <w:pPr>
        <w:spacing w:line="360" w:lineRule="auto"/>
        <w:ind w:firstLine="709"/>
        <w:jc w:val="right"/>
      </w:pPr>
      <w:proofErr w:type="gramStart"/>
      <w:r w:rsidRPr="004B78D6">
        <w:t>заседания</w:t>
      </w:r>
      <w:proofErr w:type="gramEnd"/>
      <w:r w:rsidRPr="004B78D6">
        <w:t xml:space="preserve"> Коллегии</w:t>
      </w:r>
    </w:p>
    <w:p w:rsidR="007A0D9B" w:rsidRPr="002D4082" w:rsidRDefault="007A0D9B" w:rsidP="007A0D9B">
      <w:pPr>
        <w:spacing w:line="360" w:lineRule="auto"/>
        <w:ind w:firstLine="709"/>
        <w:jc w:val="right"/>
      </w:pPr>
      <w:proofErr w:type="gramStart"/>
      <w:r w:rsidRPr="002D4082">
        <w:t>от</w:t>
      </w:r>
      <w:proofErr w:type="gramEnd"/>
      <w:r w:rsidRPr="002D4082">
        <w:t xml:space="preserve"> «___</w:t>
      </w:r>
      <w:r w:rsidRPr="00755614">
        <w:t>»</w:t>
      </w:r>
      <w:r w:rsidR="00755614" w:rsidRPr="00755614">
        <w:t>____________</w:t>
      </w:r>
      <w:r w:rsidR="007B453D" w:rsidRPr="002D4082">
        <w:t>201</w:t>
      </w:r>
      <w:r w:rsidR="00491C35" w:rsidRPr="002D4082">
        <w:t>7</w:t>
      </w:r>
      <w:r w:rsidRPr="002D4082">
        <w:t xml:space="preserve"> г. №___</w:t>
      </w:r>
    </w:p>
    <w:p w:rsidR="007A0D9B" w:rsidRPr="002D4082" w:rsidRDefault="007A0D9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B78D6" w:rsidRPr="002D4082" w:rsidRDefault="004B78D6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D4082">
        <w:rPr>
          <w:b/>
          <w:bCs/>
          <w:sz w:val="28"/>
          <w:szCs w:val="28"/>
        </w:rPr>
        <w:t xml:space="preserve">Оперативный отчёт об </w:t>
      </w:r>
      <w:r w:rsidRPr="002D4082">
        <w:rPr>
          <w:b/>
          <w:sz w:val="28"/>
          <w:szCs w:val="28"/>
        </w:rPr>
        <w:t xml:space="preserve">исполнении бюджета </w:t>
      </w:r>
    </w:p>
    <w:p w:rsidR="004B78D6" w:rsidRPr="002D4082" w:rsidRDefault="004B78D6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D4082">
        <w:rPr>
          <w:b/>
          <w:sz w:val="28"/>
          <w:szCs w:val="28"/>
        </w:rPr>
        <w:t>Сухумского района</w:t>
      </w:r>
      <w:r w:rsidRPr="002D4082">
        <w:rPr>
          <w:b/>
          <w:bCs/>
          <w:sz w:val="28"/>
          <w:szCs w:val="28"/>
        </w:rPr>
        <w:t xml:space="preserve"> </w:t>
      </w:r>
      <w:r w:rsidRPr="002D4082">
        <w:rPr>
          <w:b/>
          <w:sz w:val="28"/>
          <w:szCs w:val="28"/>
        </w:rPr>
        <w:t>за 1-</w:t>
      </w:r>
      <w:r w:rsidR="002D4082" w:rsidRPr="002D4082">
        <w:rPr>
          <w:b/>
          <w:sz w:val="28"/>
          <w:szCs w:val="28"/>
        </w:rPr>
        <w:t>ое полуг</w:t>
      </w:r>
      <w:r w:rsidR="00CB66E2">
        <w:rPr>
          <w:b/>
          <w:sz w:val="28"/>
          <w:szCs w:val="28"/>
        </w:rPr>
        <w:t>одие</w:t>
      </w:r>
      <w:r w:rsidRPr="002D4082">
        <w:rPr>
          <w:b/>
          <w:sz w:val="28"/>
          <w:szCs w:val="28"/>
        </w:rPr>
        <w:t xml:space="preserve"> 2017 года</w:t>
      </w:r>
    </w:p>
    <w:p w:rsidR="00AC1208" w:rsidRPr="002D4082" w:rsidRDefault="00AC1208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F20FC" w:rsidRPr="002D4082" w:rsidRDefault="00015D2F" w:rsidP="000E2B3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5"/>
        <w:jc w:val="center"/>
        <w:rPr>
          <w:b/>
          <w:bCs/>
          <w:sz w:val="28"/>
          <w:szCs w:val="28"/>
        </w:rPr>
      </w:pPr>
      <w:r w:rsidRPr="002D4082">
        <w:rPr>
          <w:b/>
          <w:bCs/>
          <w:sz w:val="28"/>
          <w:szCs w:val="28"/>
        </w:rPr>
        <w:t>Общие положения</w:t>
      </w:r>
    </w:p>
    <w:p w:rsidR="006C57A7" w:rsidRPr="002D4082" w:rsidRDefault="004B78D6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2D4082">
        <w:rPr>
          <w:sz w:val="28"/>
          <w:szCs w:val="28"/>
        </w:rPr>
        <w:t>Оперативный отчёт</w:t>
      </w:r>
      <w:r w:rsidR="006C57A7" w:rsidRPr="002D4082">
        <w:rPr>
          <w:sz w:val="28"/>
          <w:szCs w:val="28"/>
        </w:rPr>
        <w:t xml:space="preserve"> об исполнении бюджета Сухумского района за </w:t>
      </w:r>
      <w:r w:rsidR="002D4082" w:rsidRPr="002D4082">
        <w:rPr>
          <w:sz w:val="28"/>
          <w:szCs w:val="28"/>
        </w:rPr>
        <w:t>1-ое полуг</w:t>
      </w:r>
      <w:r w:rsidR="00CB66E2">
        <w:rPr>
          <w:sz w:val="28"/>
          <w:szCs w:val="28"/>
        </w:rPr>
        <w:t>одие</w:t>
      </w:r>
      <w:r w:rsidRPr="002D4082">
        <w:rPr>
          <w:sz w:val="28"/>
          <w:szCs w:val="28"/>
        </w:rPr>
        <w:t xml:space="preserve"> </w:t>
      </w:r>
      <w:r w:rsidR="006C57A7" w:rsidRPr="002D4082">
        <w:rPr>
          <w:sz w:val="28"/>
          <w:szCs w:val="28"/>
        </w:rPr>
        <w:t>201</w:t>
      </w:r>
      <w:r w:rsidRPr="002D4082">
        <w:rPr>
          <w:sz w:val="28"/>
          <w:szCs w:val="28"/>
        </w:rPr>
        <w:t>7</w:t>
      </w:r>
      <w:r w:rsidR="006C57A7" w:rsidRPr="002D4082">
        <w:rPr>
          <w:sz w:val="28"/>
          <w:szCs w:val="28"/>
        </w:rPr>
        <w:t>г. осуществлен в соответствии с Законом Республики Абхазия «О Контрольной палате Республики Абхазия» от 05.11.2010г. №2749-с-</w:t>
      </w:r>
      <w:r w:rsidR="006C57A7" w:rsidRPr="002D4082">
        <w:rPr>
          <w:sz w:val="28"/>
          <w:szCs w:val="28"/>
          <w:lang w:val="en-US"/>
        </w:rPr>
        <w:t>IV</w:t>
      </w:r>
      <w:r w:rsidR="006C57A7" w:rsidRPr="002D4082">
        <w:rPr>
          <w:sz w:val="28"/>
          <w:szCs w:val="28"/>
        </w:rPr>
        <w:t xml:space="preserve"> на основании представленных администрацией</w:t>
      </w:r>
      <w:r w:rsidR="006C57A7" w:rsidRPr="002D4082">
        <w:rPr>
          <w:b/>
          <w:sz w:val="28"/>
          <w:szCs w:val="28"/>
        </w:rPr>
        <w:t xml:space="preserve"> </w:t>
      </w:r>
      <w:r w:rsidR="006C57A7" w:rsidRPr="002D4082">
        <w:rPr>
          <w:sz w:val="28"/>
          <w:szCs w:val="28"/>
        </w:rPr>
        <w:t xml:space="preserve">Сухумского района форм бюджетной отчетности и прилагаемых к ним документов. </w:t>
      </w:r>
    </w:p>
    <w:p w:rsidR="006C57A7" w:rsidRPr="002D4082" w:rsidRDefault="006C6C0B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4082">
        <w:rPr>
          <w:sz w:val="28"/>
          <w:szCs w:val="28"/>
        </w:rPr>
        <w:t>Внешняя п</w:t>
      </w:r>
      <w:r w:rsidR="005D0339" w:rsidRPr="002D4082">
        <w:rPr>
          <w:sz w:val="28"/>
          <w:szCs w:val="28"/>
        </w:rPr>
        <w:t>роверка</w:t>
      </w:r>
      <w:r w:rsidR="006C57A7" w:rsidRPr="002D4082">
        <w:rPr>
          <w:sz w:val="28"/>
          <w:szCs w:val="28"/>
        </w:rPr>
        <w:t xml:space="preserve"> проведена на предмет аналитической оценки исполнен</w:t>
      </w:r>
      <w:r w:rsidR="007A0D9B" w:rsidRPr="002D4082">
        <w:rPr>
          <w:sz w:val="28"/>
          <w:szCs w:val="28"/>
        </w:rPr>
        <w:t>ия бюджета Сухумского района за</w:t>
      </w:r>
      <w:r w:rsidR="006C57A7" w:rsidRPr="002D4082">
        <w:rPr>
          <w:sz w:val="28"/>
          <w:szCs w:val="28"/>
        </w:rPr>
        <w:t xml:space="preserve"> </w:t>
      </w:r>
      <w:r w:rsidR="002D4082" w:rsidRPr="002D4082">
        <w:rPr>
          <w:sz w:val="28"/>
          <w:szCs w:val="28"/>
        </w:rPr>
        <w:t>1-ое полуг</w:t>
      </w:r>
      <w:r w:rsidR="00CB66E2">
        <w:rPr>
          <w:sz w:val="28"/>
          <w:szCs w:val="28"/>
        </w:rPr>
        <w:t>одие</w:t>
      </w:r>
      <w:r w:rsidR="004B78D6" w:rsidRPr="002D4082">
        <w:rPr>
          <w:sz w:val="28"/>
          <w:szCs w:val="28"/>
        </w:rPr>
        <w:t xml:space="preserve"> 2017г.</w:t>
      </w:r>
      <w:r w:rsidR="006C57A7" w:rsidRPr="002D4082">
        <w:rPr>
          <w:sz w:val="28"/>
          <w:szCs w:val="28"/>
        </w:rPr>
        <w:t xml:space="preserve"> год</w:t>
      </w:r>
      <w:r w:rsidR="004B78D6" w:rsidRPr="002D4082">
        <w:rPr>
          <w:sz w:val="28"/>
          <w:szCs w:val="28"/>
        </w:rPr>
        <w:t>а</w:t>
      </w:r>
      <w:r w:rsidR="006C57A7" w:rsidRPr="002D4082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8D4644" w:rsidRPr="002D4082" w:rsidRDefault="008D464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4082">
        <w:rPr>
          <w:sz w:val="28"/>
          <w:szCs w:val="28"/>
        </w:rPr>
        <w:t xml:space="preserve">Представленный </w:t>
      </w:r>
      <w:r w:rsidR="002D4082" w:rsidRPr="002D4082">
        <w:rPr>
          <w:sz w:val="28"/>
          <w:szCs w:val="28"/>
        </w:rPr>
        <w:t>2</w:t>
      </w:r>
      <w:r w:rsidR="004B78D6" w:rsidRPr="002D4082">
        <w:rPr>
          <w:sz w:val="28"/>
          <w:szCs w:val="28"/>
        </w:rPr>
        <w:t>6</w:t>
      </w:r>
      <w:r w:rsidR="007B7021" w:rsidRPr="002D4082">
        <w:rPr>
          <w:sz w:val="28"/>
          <w:szCs w:val="28"/>
        </w:rPr>
        <w:t>.0</w:t>
      </w:r>
      <w:r w:rsidR="002D4082" w:rsidRPr="002D4082">
        <w:rPr>
          <w:sz w:val="28"/>
          <w:szCs w:val="28"/>
        </w:rPr>
        <w:t>7</w:t>
      </w:r>
      <w:r w:rsidR="007B7021" w:rsidRPr="002D4082">
        <w:rPr>
          <w:sz w:val="28"/>
          <w:szCs w:val="28"/>
        </w:rPr>
        <w:t xml:space="preserve">.2017г. </w:t>
      </w:r>
      <w:r w:rsidR="00EF6995">
        <w:rPr>
          <w:sz w:val="28"/>
          <w:szCs w:val="28"/>
        </w:rPr>
        <w:t>а</w:t>
      </w:r>
      <w:r w:rsidRPr="002D4082">
        <w:rPr>
          <w:sz w:val="28"/>
          <w:szCs w:val="28"/>
        </w:rPr>
        <w:t>дминистрацией</w:t>
      </w:r>
      <w:r w:rsidRPr="002D4082">
        <w:rPr>
          <w:b/>
          <w:sz w:val="28"/>
          <w:szCs w:val="28"/>
        </w:rPr>
        <w:t xml:space="preserve"> </w:t>
      </w:r>
      <w:r w:rsidRPr="002D4082">
        <w:rPr>
          <w:sz w:val="28"/>
          <w:szCs w:val="28"/>
        </w:rPr>
        <w:t>Сухумского района отчет содержит следующие сведения:</w:t>
      </w:r>
    </w:p>
    <w:p w:rsidR="00C527F8" w:rsidRPr="00EF6995" w:rsidRDefault="00C527F8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F6995">
        <w:rPr>
          <w:sz w:val="28"/>
          <w:szCs w:val="28"/>
        </w:rPr>
        <w:t>- исполнение доходной части бюджета Сухумского района за</w:t>
      </w:r>
      <w:r w:rsidR="004B78D6" w:rsidRPr="00EF6995">
        <w:rPr>
          <w:sz w:val="28"/>
          <w:szCs w:val="28"/>
        </w:rPr>
        <w:t xml:space="preserve"> 1-</w:t>
      </w:r>
      <w:r w:rsidR="00EF6995" w:rsidRPr="00EF6995">
        <w:rPr>
          <w:sz w:val="28"/>
          <w:szCs w:val="28"/>
        </w:rPr>
        <w:t>ое полуг</w:t>
      </w:r>
      <w:r w:rsidR="00CB66E2">
        <w:rPr>
          <w:sz w:val="28"/>
          <w:szCs w:val="28"/>
        </w:rPr>
        <w:t>одие</w:t>
      </w:r>
      <w:r w:rsidR="004B78D6" w:rsidRPr="00EF6995">
        <w:rPr>
          <w:sz w:val="28"/>
          <w:szCs w:val="28"/>
        </w:rPr>
        <w:t xml:space="preserve"> 2017 </w:t>
      </w:r>
      <w:r w:rsidRPr="00EF6995">
        <w:rPr>
          <w:sz w:val="28"/>
          <w:szCs w:val="28"/>
        </w:rPr>
        <w:t>год</w:t>
      </w:r>
      <w:r w:rsidR="004B78D6" w:rsidRPr="00EF6995">
        <w:rPr>
          <w:sz w:val="28"/>
          <w:szCs w:val="28"/>
        </w:rPr>
        <w:t>а</w:t>
      </w:r>
      <w:r w:rsidRPr="00EF6995">
        <w:rPr>
          <w:sz w:val="28"/>
          <w:szCs w:val="28"/>
        </w:rPr>
        <w:t xml:space="preserve"> с разбивкой по видам налогов;</w:t>
      </w:r>
    </w:p>
    <w:p w:rsidR="00C527F8" w:rsidRPr="00EF6995" w:rsidRDefault="00C527F8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F6995">
        <w:rPr>
          <w:sz w:val="28"/>
          <w:szCs w:val="28"/>
        </w:rPr>
        <w:t>- исполнение расходной части бюджета Сухумского района за</w:t>
      </w:r>
      <w:r w:rsidR="00CB66E2">
        <w:rPr>
          <w:sz w:val="28"/>
          <w:szCs w:val="28"/>
        </w:rPr>
        <w:t xml:space="preserve"> 1-ое полугодие</w:t>
      </w:r>
      <w:r w:rsidR="00CB66E2" w:rsidRPr="00EF6995">
        <w:rPr>
          <w:sz w:val="28"/>
          <w:szCs w:val="28"/>
        </w:rPr>
        <w:t xml:space="preserve"> 2017</w:t>
      </w:r>
      <w:r w:rsidR="004B78D6" w:rsidRPr="00EF6995">
        <w:rPr>
          <w:sz w:val="28"/>
          <w:szCs w:val="28"/>
        </w:rPr>
        <w:t xml:space="preserve"> </w:t>
      </w:r>
      <w:r w:rsidR="007B453D" w:rsidRPr="00EF6995">
        <w:rPr>
          <w:sz w:val="28"/>
          <w:szCs w:val="28"/>
        </w:rPr>
        <w:t>год</w:t>
      </w:r>
      <w:r w:rsidR="004B78D6" w:rsidRPr="00EF6995">
        <w:rPr>
          <w:sz w:val="28"/>
          <w:szCs w:val="28"/>
        </w:rPr>
        <w:t>а</w:t>
      </w:r>
      <w:r w:rsidR="007952A7" w:rsidRPr="00EF6995">
        <w:rPr>
          <w:sz w:val="28"/>
          <w:szCs w:val="28"/>
        </w:rPr>
        <w:t xml:space="preserve"> с постатейной разбивкой;</w:t>
      </w:r>
    </w:p>
    <w:p w:rsidR="00C84AE8" w:rsidRPr="00EF6995" w:rsidRDefault="00C84AE8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F6995">
        <w:rPr>
          <w:sz w:val="28"/>
          <w:szCs w:val="28"/>
        </w:rPr>
        <w:t xml:space="preserve">-анализ исполнения расходов бюджета Сухумского района за </w:t>
      </w:r>
      <w:r w:rsidR="00EF6995" w:rsidRPr="00EF6995">
        <w:rPr>
          <w:sz w:val="28"/>
          <w:szCs w:val="28"/>
        </w:rPr>
        <w:t>1-ое полуг</w:t>
      </w:r>
      <w:r w:rsidR="00CB66E2">
        <w:rPr>
          <w:sz w:val="28"/>
          <w:szCs w:val="28"/>
        </w:rPr>
        <w:t>одие</w:t>
      </w:r>
      <w:r w:rsidR="00EF6995" w:rsidRPr="00EF6995">
        <w:rPr>
          <w:sz w:val="28"/>
          <w:szCs w:val="28"/>
        </w:rPr>
        <w:t xml:space="preserve"> </w:t>
      </w:r>
      <w:r w:rsidR="00EF6995">
        <w:rPr>
          <w:sz w:val="28"/>
          <w:szCs w:val="28"/>
        </w:rPr>
        <w:t>2017</w:t>
      </w:r>
      <w:r w:rsidRPr="00EF6995">
        <w:rPr>
          <w:sz w:val="28"/>
          <w:szCs w:val="28"/>
        </w:rPr>
        <w:t>г</w:t>
      </w:r>
      <w:r w:rsidR="00EF6995">
        <w:rPr>
          <w:sz w:val="28"/>
          <w:szCs w:val="28"/>
        </w:rPr>
        <w:t>.</w:t>
      </w:r>
    </w:p>
    <w:p w:rsidR="007B453D" w:rsidRPr="00EF6995" w:rsidRDefault="00471C43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F6995">
        <w:rPr>
          <w:sz w:val="28"/>
          <w:szCs w:val="28"/>
        </w:rPr>
        <w:t>- приложения</w:t>
      </w:r>
      <w:r w:rsidR="007B453D" w:rsidRPr="00EF6995">
        <w:rPr>
          <w:sz w:val="28"/>
          <w:szCs w:val="28"/>
        </w:rPr>
        <w:t xml:space="preserve"> к отчету (сведения о численности работников</w:t>
      </w:r>
      <w:r w:rsidR="00E24404" w:rsidRPr="00EF6995">
        <w:rPr>
          <w:sz w:val="28"/>
          <w:szCs w:val="28"/>
        </w:rPr>
        <w:t xml:space="preserve"> бюджетных учреждений</w:t>
      </w:r>
      <w:r w:rsidRPr="00EF6995">
        <w:rPr>
          <w:sz w:val="28"/>
          <w:szCs w:val="28"/>
        </w:rPr>
        <w:t>, расшифровка по Резервным Фондам,</w:t>
      </w:r>
      <w:r w:rsidR="00E24404" w:rsidRPr="00EF6995">
        <w:rPr>
          <w:sz w:val="28"/>
          <w:szCs w:val="28"/>
        </w:rPr>
        <w:t>);</w:t>
      </w:r>
      <w:r w:rsidR="0013042B" w:rsidRPr="00EF6995">
        <w:rPr>
          <w:sz w:val="28"/>
          <w:szCs w:val="28"/>
        </w:rPr>
        <w:t xml:space="preserve"> </w:t>
      </w:r>
    </w:p>
    <w:p w:rsidR="00C527F8" w:rsidRPr="00934EFB" w:rsidRDefault="00EF6995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F6995">
        <w:rPr>
          <w:sz w:val="28"/>
          <w:szCs w:val="28"/>
        </w:rPr>
        <w:t xml:space="preserve">- </w:t>
      </w:r>
      <w:r w:rsidR="00C527F8" w:rsidRPr="00EF6995">
        <w:rPr>
          <w:sz w:val="28"/>
          <w:szCs w:val="28"/>
        </w:rPr>
        <w:t>пояснительная записка о</w:t>
      </w:r>
      <w:r w:rsidR="002D6A67" w:rsidRPr="00EF6995">
        <w:rPr>
          <w:sz w:val="28"/>
          <w:szCs w:val="28"/>
        </w:rPr>
        <w:t>б</w:t>
      </w:r>
      <w:r w:rsidR="00C527F8" w:rsidRPr="00EF6995">
        <w:rPr>
          <w:sz w:val="28"/>
          <w:szCs w:val="28"/>
        </w:rPr>
        <w:t xml:space="preserve"> </w:t>
      </w:r>
      <w:r w:rsidR="002D6A67" w:rsidRPr="00EF6995">
        <w:rPr>
          <w:sz w:val="28"/>
          <w:szCs w:val="28"/>
        </w:rPr>
        <w:t>исполнении</w:t>
      </w:r>
      <w:r w:rsidR="006D2983" w:rsidRPr="00EF6995">
        <w:rPr>
          <w:sz w:val="28"/>
          <w:szCs w:val="28"/>
        </w:rPr>
        <w:t xml:space="preserve"> </w:t>
      </w:r>
      <w:r w:rsidR="002D6A67" w:rsidRPr="00EF6995">
        <w:rPr>
          <w:sz w:val="28"/>
          <w:szCs w:val="28"/>
        </w:rPr>
        <w:t xml:space="preserve">доходной и расходной частей </w:t>
      </w:r>
      <w:r w:rsidR="002D6A67" w:rsidRPr="00934EFB">
        <w:rPr>
          <w:sz w:val="28"/>
          <w:szCs w:val="28"/>
        </w:rPr>
        <w:t>бюджета района</w:t>
      </w:r>
      <w:r w:rsidR="00CB66E2">
        <w:rPr>
          <w:sz w:val="28"/>
          <w:szCs w:val="28"/>
        </w:rPr>
        <w:t xml:space="preserve">   1-ое полугодие</w:t>
      </w:r>
      <w:r w:rsidRPr="00934EFB">
        <w:rPr>
          <w:sz w:val="28"/>
          <w:szCs w:val="28"/>
        </w:rPr>
        <w:t xml:space="preserve"> 2017 года.</w:t>
      </w:r>
    </w:p>
    <w:p w:rsidR="00C84AE8" w:rsidRPr="00934EFB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34EFB">
        <w:rPr>
          <w:sz w:val="28"/>
          <w:szCs w:val="28"/>
        </w:rPr>
        <w:t>С</w:t>
      </w:r>
      <w:r w:rsidR="00C84AE8" w:rsidRPr="00934EFB">
        <w:rPr>
          <w:sz w:val="28"/>
          <w:szCs w:val="28"/>
        </w:rPr>
        <w:t>огласно представленному отчету:</w:t>
      </w:r>
    </w:p>
    <w:p w:rsidR="00C84AE8" w:rsidRPr="000268D1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lastRenderedPageBreak/>
        <w:t xml:space="preserve">- общий объем </w:t>
      </w:r>
      <w:r w:rsidR="000268D1" w:rsidRPr="000268D1">
        <w:rPr>
          <w:sz w:val="28"/>
          <w:szCs w:val="28"/>
        </w:rPr>
        <w:t xml:space="preserve">налоговых и неналоговых </w:t>
      </w:r>
      <w:r w:rsidRPr="000268D1">
        <w:rPr>
          <w:sz w:val="28"/>
          <w:szCs w:val="28"/>
        </w:rPr>
        <w:t>доходов</w:t>
      </w:r>
      <w:r w:rsidRPr="000268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68D1">
        <w:rPr>
          <w:sz w:val="28"/>
          <w:szCs w:val="28"/>
        </w:rPr>
        <w:t xml:space="preserve">бюджета Сухумского района за </w:t>
      </w:r>
      <w:r w:rsidR="00EF6995" w:rsidRPr="000268D1">
        <w:rPr>
          <w:sz w:val="28"/>
          <w:szCs w:val="28"/>
        </w:rPr>
        <w:t>1-ое полуг</w:t>
      </w:r>
      <w:r w:rsidR="00CB66E2">
        <w:rPr>
          <w:sz w:val="28"/>
          <w:szCs w:val="28"/>
        </w:rPr>
        <w:t>одие</w:t>
      </w:r>
      <w:r w:rsidR="00EF6995" w:rsidRPr="000268D1">
        <w:rPr>
          <w:sz w:val="28"/>
          <w:szCs w:val="28"/>
        </w:rPr>
        <w:t xml:space="preserve"> 2017г. </w:t>
      </w:r>
      <w:r w:rsidRPr="000268D1">
        <w:rPr>
          <w:sz w:val="28"/>
          <w:szCs w:val="28"/>
        </w:rPr>
        <w:t xml:space="preserve">составил </w:t>
      </w:r>
      <w:r w:rsidR="00934EFB" w:rsidRPr="000268D1">
        <w:rPr>
          <w:sz w:val="28"/>
          <w:szCs w:val="28"/>
        </w:rPr>
        <w:t>31 945,1</w:t>
      </w:r>
      <w:r w:rsidR="00917022" w:rsidRPr="000268D1">
        <w:rPr>
          <w:sz w:val="28"/>
          <w:szCs w:val="28"/>
        </w:rPr>
        <w:t xml:space="preserve"> </w:t>
      </w:r>
      <w:r w:rsidR="00A65266" w:rsidRPr="000268D1">
        <w:rPr>
          <w:sz w:val="28"/>
          <w:szCs w:val="28"/>
        </w:rPr>
        <w:t>тыс. руб.</w:t>
      </w:r>
      <w:r w:rsidR="00934EFB" w:rsidRPr="000268D1">
        <w:rPr>
          <w:sz w:val="28"/>
          <w:szCs w:val="28"/>
        </w:rPr>
        <w:t xml:space="preserve"> Кроме </w:t>
      </w:r>
      <w:r w:rsidR="00C65CD2" w:rsidRPr="000268D1">
        <w:rPr>
          <w:sz w:val="28"/>
          <w:szCs w:val="28"/>
        </w:rPr>
        <w:t>то</w:t>
      </w:r>
      <w:r w:rsidR="00934EFB" w:rsidRPr="000268D1">
        <w:rPr>
          <w:sz w:val="28"/>
          <w:szCs w:val="28"/>
        </w:rPr>
        <w:t>го</w:t>
      </w:r>
      <w:r w:rsidR="00C65CD2" w:rsidRPr="000268D1">
        <w:rPr>
          <w:sz w:val="28"/>
          <w:szCs w:val="28"/>
        </w:rPr>
        <w:t xml:space="preserve"> </w:t>
      </w:r>
      <w:r w:rsidR="00934EFB" w:rsidRPr="000268D1">
        <w:rPr>
          <w:sz w:val="28"/>
          <w:szCs w:val="28"/>
        </w:rPr>
        <w:t xml:space="preserve">получены </w:t>
      </w:r>
      <w:r w:rsidR="00CA2F75" w:rsidRPr="000268D1">
        <w:rPr>
          <w:sz w:val="28"/>
          <w:szCs w:val="28"/>
        </w:rPr>
        <w:t>средства</w:t>
      </w:r>
      <w:r w:rsidR="00C01675" w:rsidRPr="000268D1">
        <w:rPr>
          <w:sz w:val="28"/>
          <w:szCs w:val="28"/>
        </w:rPr>
        <w:t xml:space="preserve"> целевого назначения</w:t>
      </w:r>
      <w:r w:rsidR="00CA2F75" w:rsidRPr="000268D1">
        <w:rPr>
          <w:sz w:val="28"/>
          <w:szCs w:val="28"/>
        </w:rPr>
        <w:t xml:space="preserve"> из Резервного </w:t>
      </w:r>
      <w:r w:rsidR="0001375E" w:rsidRPr="000268D1">
        <w:rPr>
          <w:sz w:val="28"/>
          <w:szCs w:val="28"/>
        </w:rPr>
        <w:t>Ф</w:t>
      </w:r>
      <w:r w:rsidR="00CA2F75" w:rsidRPr="000268D1">
        <w:rPr>
          <w:sz w:val="28"/>
          <w:szCs w:val="28"/>
        </w:rPr>
        <w:t>онда Президента Республики Абхазия в размере</w:t>
      </w:r>
      <w:r w:rsidR="000268D1" w:rsidRPr="000268D1">
        <w:rPr>
          <w:sz w:val="28"/>
          <w:szCs w:val="28"/>
        </w:rPr>
        <w:t xml:space="preserve"> </w:t>
      </w:r>
      <w:r w:rsidR="00B8222A" w:rsidRPr="000268D1">
        <w:rPr>
          <w:sz w:val="28"/>
          <w:szCs w:val="28"/>
        </w:rPr>
        <w:t>11</w:t>
      </w:r>
      <w:r w:rsidR="000268D1" w:rsidRPr="000268D1">
        <w:rPr>
          <w:sz w:val="28"/>
          <w:szCs w:val="28"/>
        </w:rPr>
        <w:t> 885,8</w:t>
      </w:r>
      <w:r w:rsidR="00CA2F75" w:rsidRPr="000268D1">
        <w:rPr>
          <w:sz w:val="28"/>
          <w:szCs w:val="28"/>
        </w:rPr>
        <w:t xml:space="preserve"> тыс. руб.</w:t>
      </w:r>
      <w:r w:rsidR="00934EFB" w:rsidRPr="000268D1">
        <w:rPr>
          <w:sz w:val="28"/>
          <w:szCs w:val="28"/>
        </w:rPr>
        <w:t xml:space="preserve"> на ликвидацию последствий стихийного бедствия</w:t>
      </w:r>
      <w:r w:rsidRPr="000268D1">
        <w:rPr>
          <w:sz w:val="28"/>
          <w:szCs w:val="28"/>
        </w:rPr>
        <w:t>;</w:t>
      </w:r>
      <w:r w:rsidR="003D274C" w:rsidRPr="000268D1">
        <w:t xml:space="preserve"> </w:t>
      </w:r>
    </w:p>
    <w:p w:rsidR="006C57A7" w:rsidRPr="00041F2C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2060"/>
          <w:sz w:val="28"/>
          <w:szCs w:val="28"/>
        </w:rPr>
      </w:pPr>
      <w:r w:rsidRPr="000268D1">
        <w:rPr>
          <w:sz w:val="28"/>
          <w:szCs w:val="28"/>
        </w:rPr>
        <w:t xml:space="preserve">-  общий объем расходов – </w:t>
      </w:r>
      <w:r w:rsidR="000268D1" w:rsidRPr="000268D1">
        <w:rPr>
          <w:sz w:val="28"/>
          <w:szCs w:val="28"/>
        </w:rPr>
        <w:t xml:space="preserve">46 693,8 </w:t>
      </w:r>
      <w:r w:rsidRPr="000268D1">
        <w:rPr>
          <w:sz w:val="28"/>
          <w:szCs w:val="28"/>
        </w:rPr>
        <w:t>тыс. руб.</w:t>
      </w:r>
      <w:r w:rsidR="000268D1" w:rsidRPr="000268D1">
        <w:rPr>
          <w:sz w:val="28"/>
          <w:szCs w:val="28"/>
        </w:rPr>
        <w:t xml:space="preserve"> в том числе средства целевого назначения из Резервного Фонда Президента Республики Абхазия в размере 11 885,8 тыс. руб. на ликвидацию последствий стихийного бедствия;</w:t>
      </w:r>
    </w:p>
    <w:p w:rsidR="0006637B" w:rsidRPr="000268D1" w:rsidRDefault="0006637B" w:rsidP="00066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t>Остаток средств на 01.0</w:t>
      </w:r>
      <w:r w:rsidR="000268D1" w:rsidRPr="000268D1">
        <w:rPr>
          <w:sz w:val="28"/>
          <w:szCs w:val="28"/>
        </w:rPr>
        <w:t>7</w:t>
      </w:r>
      <w:r w:rsidRPr="000268D1">
        <w:rPr>
          <w:sz w:val="28"/>
          <w:szCs w:val="28"/>
        </w:rPr>
        <w:t xml:space="preserve">.2017 г. составил </w:t>
      </w:r>
      <w:r w:rsidR="000268D1" w:rsidRPr="000268D1">
        <w:rPr>
          <w:sz w:val="28"/>
          <w:szCs w:val="28"/>
        </w:rPr>
        <w:t>6 633,3</w:t>
      </w:r>
      <w:r w:rsidRPr="000268D1">
        <w:rPr>
          <w:sz w:val="28"/>
          <w:szCs w:val="28"/>
        </w:rPr>
        <w:t xml:space="preserve"> тыс. руб. переходящий остаток на 01.01.2017 года составлял 9 496,2 тыс. руб.</w:t>
      </w:r>
    </w:p>
    <w:p w:rsidR="00834C44" w:rsidRPr="00861A2A" w:rsidRDefault="00834C44" w:rsidP="00834C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1A2A">
        <w:rPr>
          <w:sz w:val="28"/>
          <w:szCs w:val="28"/>
        </w:rPr>
        <w:t>Табл.№1                                                                                                        (</w:t>
      </w:r>
      <w:r w:rsidRPr="00861A2A">
        <w:t>тыс. руб</w:t>
      </w:r>
      <w:r w:rsidRPr="00861A2A">
        <w:rPr>
          <w:sz w:val="28"/>
          <w:szCs w:val="28"/>
        </w:rPr>
        <w:t>.)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134"/>
        <w:gridCol w:w="1134"/>
        <w:gridCol w:w="1134"/>
        <w:gridCol w:w="850"/>
        <w:gridCol w:w="1134"/>
        <w:gridCol w:w="851"/>
      </w:tblGrid>
      <w:tr w:rsidR="00BF5EC2" w:rsidRPr="00BF5EC2" w:rsidTr="000129F1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 xml:space="preserve">Утв. </w:t>
            </w:r>
            <w:proofErr w:type="spellStart"/>
            <w:r w:rsidRPr="00BF5EC2">
              <w:rPr>
                <w:b/>
                <w:bCs/>
                <w:sz w:val="22"/>
                <w:szCs w:val="22"/>
              </w:rPr>
              <w:t>показат</w:t>
            </w:r>
            <w:proofErr w:type="spellEnd"/>
            <w:proofErr w:type="gramStart"/>
            <w:r w:rsidRPr="00BF5EC2">
              <w:rPr>
                <w:b/>
                <w:bCs/>
                <w:sz w:val="22"/>
                <w:szCs w:val="22"/>
              </w:rPr>
              <w:t>. на</w:t>
            </w:r>
            <w:proofErr w:type="gramEnd"/>
            <w:r w:rsidRPr="00BF5EC2">
              <w:rPr>
                <w:b/>
                <w:bCs/>
                <w:sz w:val="22"/>
                <w:szCs w:val="22"/>
              </w:rPr>
              <w:t xml:space="preserve">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F5EC2">
              <w:rPr>
                <w:b/>
                <w:bCs/>
                <w:sz w:val="22"/>
                <w:szCs w:val="22"/>
                <w:u w:val="single"/>
              </w:rPr>
              <w:t>Прогноз</w:t>
            </w:r>
            <w:r w:rsidRPr="00BF5EC2">
              <w:rPr>
                <w:b/>
                <w:bCs/>
                <w:sz w:val="22"/>
                <w:szCs w:val="22"/>
              </w:rPr>
              <w:t xml:space="preserve"> на 1-ое </w:t>
            </w:r>
            <w:proofErr w:type="spellStart"/>
            <w:r w:rsidRPr="00BF5EC2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F5EC2">
              <w:rPr>
                <w:b/>
                <w:bCs/>
                <w:sz w:val="22"/>
                <w:szCs w:val="22"/>
              </w:rPr>
              <w:t>.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F5EC2">
              <w:rPr>
                <w:b/>
                <w:bCs/>
                <w:sz w:val="22"/>
                <w:szCs w:val="22"/>
                <w:u w:val="single"/>
              </w:rPr>
              <w:t>Исполн</w:t>
            </w:r>
            <w:proofErr w:type="spellEnd"/>
            <w:proofErr w:type="gramStart"/>
            <w:r w:rsidRPr="00BF5EC2">
              <w:rPr>
                <w:b/>
                <w:bCs/>
                <w:sz w:val="22"/>
                <w:szCs w:val="22"/>
                <w:u w:val="single"/>
              </w:rPr>
              <w:t>.</w:t>
            </w:r>
            <w:r w:rsidRPr="00BF5EC2">
              <w:rPr>
                <w:b/>
                <w:bCs/>
                <w:sz w:val="22"/>
                <w:szCs w:val="22"/>
              </w:rPr>
              <w:t xml:space="preserve"> за</w:t>
            </w:r>
            <w:proofErr w:type="gramEnd"/>
            <w:r w:rsidRPr="00BF5EC2">
              <w:rPr>
                <w:b/>
                <w:bCs/>
                <w:sz w:val="22"/>
                <w:szCs w:val="22"/>
              </w:rPr>
              <w:t xml:space="preserve"> 1-ое </w:t>
            </w:r>
            <w:proofErr w:type="spellStart"/>
            <w:r w:rsidRPr="00BF5EC2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F5EC2">
              <w:rPr>
                <w:b/>
                <w:bCs/>
                <w:sz w:val="22"/>
                <w:szCs w:val="22"/>
              </w:rPr>
              <w:t xml:space="preserve">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F5EC2">
              <w:rPr>
                <w:b/>
                <w:bCs/>
                <w:sz w:val="22"/>
                <w:szCs w:val="22"/>
              </w:rPr>
              <w:t>Откл</w:t>
            </w:r>
            <w:proofErr w:type="spellEnd"/>
            <w:proofErr w:type="gramStart"/>
            <w:r w:rsidRPr="00BF5EC2">
              <w:rPr>
                <w:b/>
                <w:bCs/>
                <w:sz w:val="22"/>
                <w:szCs w:val="22"/>
              </w:rPr>
              <w:t>. от</w:t>
            </w:r>
            <w:proofErr w:type="gramEnd"/>
            <w:r w:rsidRPr="00BF5EC2">
              <w:rPr>
                <w:b/>
                <w:bCs/>
                <w:sz w:val="22"/>
                <w:szCs w:val="22"/>
              </w:rPr>
              <w:t xml:space="preserve"> прогноза на 1-ое </w:t>
            </w:r>
            <w:proofErr w:type="spellStart"/>
            <w:r w:rsidRPr="00BF5EC2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F5EC2">
              <w:rPr>
                <w:b/>
                <w:bCs/>
                <w:sz w:val="22"/>
                <w:szCs w:val="22"/>
              </w:rPr>
              <w:t>. 2017г.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 xml:space="preserve">% исп. </w:t>
            </w:r>
            <w:proofErr w:type="spellStart"/>
            <w:r w:rsidRPr="00BF5EC2">
              <w:rPr>
                <w:b/>
                <w:bCs/>
                <w:sz w:val="22"/>
                <w:szCs w:val="22"/>
              </w:rPr>
              <w:t>утвержд</w:t>
            </w:r>
            <w:proofErr w:type="spellEnd"/>
            <w:proofErr w:type="gramStart"/>
            <w:r w:rsidRPr="00BF5EC2">
              <w:rPr>
                <w:b/>
                <w:bCs/>
                <w:sz w:val="22"/>
                <w:szCs w:val="22"/>
              </w:rPr>
              <w:t>. прогноза</w:t>
            </w:r>
            <w:proofErr w:type="gramEnd"/>
            <w:r w:rsidRPr="00BF5EC2">
              <w:rPr>
                <w:b/>
                <w:bCs/>
                <w:sz w:val="22"/>
                <w:szCs w:val="22"/>
              </w:rPr>
              <w:t xml:space="preserve"> на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Удельный вес   %</w:t>
            </w:r>
          </w:p>
        </w:tc>
      </w:tr>
      <w:tr w:rsidR="00BF5EC2" w:rsidRPr="00BF5EC2" w:rsidTr="000129F1">
        <w:trPr>
          <w:trHeight w:val="5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</w:rPr>
            </w:pPr>
            <w:r w:rsidRPr="00BF5EC2">
              <w:rPr>
                <w:b/>
                <w:bCs/>
              </w:rPr>
              <w:t>Доходы бюджета, в т.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85 392,1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37 065,7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43 830,9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6 765,2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100,0</w:t>
            </w:r>
          </w:p>
        </w:tc>
      </w:tr>
      <w:tr w:rsidR="00BF5EC2" w:rsidRPr="00BF5EC2" w:rsidTr="000129F1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56 392,1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24 982,2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31 945,1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6 962,9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72,9</w:t>
            </w:r>
          </w:p>
        </w:tc>
      </w:tr>
      <w:tr w:rsidR="00BF5EC2" w:rsidRPr="00BF5EC2" w:rsidTr="000129F1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29 000,0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12 083,5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0,0</w:t>
            </w:r>
          </w:p>
        </w:tc>
      </w:tr>
      <w:tr w:rsidR="00BF5EC2" w:rsidRPr="00BF5EC2" w:rsidTr="000129F1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proofErr w:type="spellStart"/>
            <w:r w:rsidRPr="00BF5EC2">
              <w:rPr>
                <w:sz w:val="22"/>
                <w:szCs w:val="22"/>
              </w:rPr>
              <w:t>Поступл</w:t>
            </w:r>
            <w:proofErr w:type="spellEnd"/>
            <w:proofErr w:type="gramStart"/>
            <w:r w:rsidRPr="00BF5EC2">
              <w:rPr>
                <w:sz w:val="22"/>
                <w:szCs w:val="22"/>
              </w:rPr>
              <w:t>. из</w:t>
            </w:r>
            <w:proofErr w:type="gramEnd"/>
            <w:r w:rsidRPr="00BF5EC2">
              <w:rPr>
                <w:sz w:val="22"/>
                <w:szCs w:val="22"/>
              </w:rPr>
              <w:t xml:space="preserve"> Резервного Фонда Президента 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11 885,8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11 885,8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27,1</w:t>
            </w:r>
          </w:p>
        </w:tc>
      </w:tr>
      <w:tr w:rsidR="00BF5EC2" w:rsidRPr="00BF5EC2" w:rsidTr="000129F1">
        <w:trPr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</w:rPr>
            </w:pPr>
            <w:r w:rsidRPr="00BF5EC2">
              <w:rPr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85 392,1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40 025,0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46 693,8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6 668,8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 </w:t>
            </w:r>
          </w:p>
        </w:tc>
      </w:tr>
    </w:tbl>
    <w:p w:rsidR="0006637B" w:rsidRPr="000268D1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34C44" w:rsidRPr="000268D1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t xml:space="preserve">Как следует из таблицы №1 доходная часть исполнена на </w:t>
      </w:r>
      <w:r w:rsidR="000268D1" w:rsidRPr="000268D1">
        <w:rPr>
          <w:sz w:val="28"/>
          <w:szCs w:val="28"/>
        </w:rPr>
        <w:t>118,3</w:t>
      </w:r>
      <w:r w:rsidRPr="000268D1">
        <w:rPr>
          <w:sz w:val="28"/>
          <w:szCs w:val="28"/>
        </w:rPr>
        <w:t xml:space="preserve">% с превышением прогнозного показателя на </w:t>
      </w:r>
      <w:r w:rsidR="000268D1" w:rsidRPr="000268D1">
        <w:rPr>
          <w:sz w:val="28"/>
          <w:szCs w:val="28"/>
        </w:rPr>
        <w:t>6 765,2</w:t>
      </w:r>
      <w:r w:rsidRPr="000268D1">
        <w:rPr>
          <w:sz w:val="28"/>
          <w:szCs w:val="28"/>
        </w:rPr>
        <w:t xml:space="preserve"> тыс. руб., исполнение расходной части составило </w:t>
      </w:r>
      <w:r w:rsidR="000268D1" w:rsidRPr="000268D1">
        <w:rPr>
          <w:sz w:val="28"/>
          <w:szCs w:val="28"/>
        </w:rPr>
        <w:t>46 693,8</w:t>
      </w:r>
      <w:r w:rsidRPr="000268D1">
        <w:rPr>
          <w:sz w:val="28"/>
          <w:szCs w:val="28"/>
        </w:rPr>
        <w:t xml:space="preserve"> тыс. руб. или 1</w:t>
      </w:r>
      <w:r w:rsidR="000268D1" w:rsidRPr="000268D1">
        <w:rPr>
          <w:sz w:val="28"/>
          <w:szCs w:val="28"/>
        </w:rPr>
        <w:t>16,7</w:t>
      </w:r>
      <w:r w:rsidRPr="000268D1">
        <w:rPr>
          <w:sz w:val="28"/>
          <w:szCs w:val="28"/>
        </w:rPr>
        <w:t xml:space="preserve">% от утвержденного </w:t>
      </w:r>
      <w:r w:rsidR="005F702D">
        <w:rPr>
          <w:sz w:val="28"/>
          <w:szCs w:val="28"/>
        </w:rPr>
        <w:t>бюджета</w:t>
      </w:r>
      <w:r w:rsidRPr="000268D1">
        <w:rPr>
          <w:sz w:val="28"/>
          <w:szCs w:val="28"/>
        </w:rPr>
        <w:t xml:space="preserve">. При этом по отношению к утвержденным годовым показателям исполнение как по доходам, так и по расходам </w:t>
      </w:r>
      <w:r w:rsidR="005F702D">
        <w:rPr>
          <w:sz w:val="28"/>
          <w:szCs w:val="28"/>
        </w:rPr>
        <w:t>составило</w:t>
      </w:r>
      <w:r w:rsidRPr="000268D1">
        <w:rPr>
          <w:sz w:val="28"/>
          <w:szCs w:val="28"/>
        </w:rPr>
        <w:t xml:space="preserve"> на уровне </w:t>
      </w:r>
      <w:r w:rsidR="000268D1" w:rsidRPr="000268D1">
        <w:rPr>
          <w:sz w:val="28"/>
          <w:szCs w:val="28"/>
        </w:rPr>
        <w:t>56,6</w:t>
      </w:r>
      <w:r w:rsidRPr="000268D1">
        <w:rPr>
          <w:sz w:val="28"/>
          <w:szCs w:val="28"/>
        </w:rPr>
        <w:t xml:space="preserve">% и </w:t>
      </w:r>
      <w:r w:rsidR="000268D1" w:rsidRPr="000268D1">
        <w:rPr>
          <w:sz w:val="28"/>
          <w:szCs w:val="28"/>
        </w:rPr>
        <w:t>54,7</w:t>
      </w:r>
      <w:r w:rsidRPr="000268D1">
        <w:rPr>
          <w:sz w:val="28"/>
          <w:szCs w:val="28"/>
        </w:rPr>
        <w:t>% соответственно.</w:t>
      </w:r>
    </w:p>
    <w:p w:rsidR="00BE0E40" w:rsidRPr="00B8222A" w:rsidRDefault="003D274C" w:rsidP="00834C4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B8222A">
        <w:rPr>
          <w:b/>
          <w:bCs/>
          <w:sz w:val="28"/>
          <w:szCs w:val="28"/>
        </w:rPr>
        <w:t>Исполнение</w:t>
      </w:r>
      <w:r w:rsidR="00015D2F" w:rsidRPr="00B8222A">
        <w:rPr>
          <w:b/>
          <w:bCs/>
          <w:sz w:val="28"/>
          <w:szCs w:val="28"/>
        </w:rPr>
        <w:t xml:space="preserve"> </w:t>
      </w:r>
      <w:r w:rsidRPr="00B8222A">
        <w:rPr>
          <w:b/>
          <w:bCs/>
          <w:sz w:val="28"/>
          <w:szCs w:val="28"/>
        </w:rPr>
        <w:t xml:space="preserve">доходной части </w:t>
      </w:r>
      <w:r w:rsidR="00015D2F" w:rsidRPr="00B8222A">
        <w:rPr>
          <w:b/>
          <w:sz w:val="28"/>
          <w:szCs w:val="28"/>
        </w:rPr>
        <w:t>бюджета</w:t>
      </w:r>
      <w:r w:rsidR="00015D2F" w:rsidRPr="00B8222A">
        <w:rPr>
          <w:sz w:val="28"/>
          <w:szCs w:val="28"/>
        </w:rPr>
        <w:t xml:space="preserve"> </w:t>
      </w:r>
      <w:r w:rsidR="00015D2F" w:rsidRPr="00B8222A">
        <w:rPr>
          <w:b/>
          <w:sz w:val="28"/>
          <w:szCs w:val="28"/>
        </w:rPr>
        <w:t>Сухумского района</w:t>
      </w:r>
    </w:p>
    <w:p w:rsidR="00015D2F" w:rsidRPr="003C34A8" w:rsidRDefault="00B42390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proofErr w:type="gramStart"/>
      <w:r w:rsidRPr="003C34A8">
        <w:rPr>
          <w:b/>
          <w:bCs/>
          <w:sz w:val="28"/>
          <w:szCs w:val="28"/>
        </w:rPr>
        <w:t>з</w:t>
      </w:r>
      <w:r w:rsidR="00015D2F" w:rsidRPr="003C34A8">
        <w:rPr>
          <w:b/>
          <w:bCs/>
          <w:sz w:val="28"/>
          <w:szCs w:val="28"/>
        </w:rPr>
        <w:t>а</w:t>
      </w:r>
      <w:proofErr w:type="gramEnd"/>
      <w:r w:rsidRPr="003C34A8">
        <w:rPr>
          <w:b/>
          <w:bCs/>
          <w:sz w:val="28"/>
          <w:szCs w:val="28"/>
        </w:rPr>
        <w:t xml:space="preserve"> 1-</w:t>
      </w:r>
      <w:r w:rsidR="00B8222A" w:rsidRPr="003C34A8">
        <w:rPr>
          <w:b/>
          <w:bCs/>
          <w:sz w:val="28"/>
          <w:szCs w:val="28"/>
        </w:rPr>
        <w:t>ое полугодие</w:t>
      </w:r>
      <w:r w:rsidR="00BE0E40" w:rsidRPr="003C34A8">
        <w:rPr>
          <w:b/>
          <w:bCs/>
          <w:sz w:val="28"/>
          <w:szCs w:val="28"/>
        </w:rPr>
        <w:t xml:space="preserve"> </w:t>
      </w:r>
      <w:r w:rsidR="00015D2F" w:rsidRPr="003C34A8">
        <w:rPr>
          <w:b/>
          <w:bCs/>
          <w:sz w:val="28"/>
          <w:szCs w:val="28"/>
        </w:rPr>
        <w:t>201</w:t>
      </w:r>
      <w:r w:rsidRPr="003C34A8">
        <w:rPr>
          <w:b/>
          <w:bCs/>
          <w:sz w:val="28"/>
          <w:szCs w:val="28"/>
        </w:rPr>
        <w:t>7</w:t>
      </w:r>
      <w:r w:rsidR="00015D2F" w:rsidRPr="003C34A8">
        <w:rPr>
          <w:b/>
          <w:bCs/>
          <w:sz w:val="28"/>
          <w:szCs w:val="28"/>
        </w:rPr>
        <w:t xml:space="preserve"> год</w:t>
      </w:r>
      <w:r w:rsidRPr="003C34A8">
        <w:rPr>
          <w:b/>
          <w:bCs/>
          <w:sz w:val="28"/>
          <w:szCs w:val="28"/>
        </w:rPr>
        <w:t>а</w:t>
      </w:r>
    </w:p>
    <w:p w:rsidR="004C4B53" w:rsidRPr="003C34A8" w:rsidRDefault="004C4B53" w:rsidP="00C84AE8">
      <w:pPr>
        <w:spacing w:after="160" w:line="360" w:lineRule="auto"/>
        <w:ind w:firstLine="567"/>
        <w:jc w:val="both"/>
        <w:rPr>
          <w:sz w:val="28"/>
          <w:szCs w:val="28"/>
        </w:rPr>
      </w:pPr>
      <w:r w:rsidRPr="003C34A8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3C34A8">
        <w:rPr>
          <w:sz w:val="28"/>
          <w:szCs w:val="28"/>
        </w:rPr>
        <w:t xml:space="preserve"> поступившие за </w:t>
      </w:r>
      <w:r w:rsidR="000268D1" w:rsidRPr="003C34A8">
        <w:rPr>
          <w:sz w:val="28"/>
          <w:szCs w:val="28"/>
        </w:rPr>
        <w:t>1-ое полугодие</w:t>
      </w:r>
      <w:r w:rsidR="00B42390" w:rsidRPr="003C34A8">
        <w:rPr>
          <w:sz w:val="28"/>
          <w:szCs w:val="28"/>
        </w:rPr>
        <w:t xml:space="preserve"> 2017</w:t>
      </w:r>
      <w:r w:rsidR="00FD75B6" w:rsidRPr="003C34A8">
        <w:rPr>
          <w:sz w:val="28"/>
          <w:szCs w:val="28"/>
        </w:rPr>
        <w:t xml:space="preserve"> </w:t>
      </w:r>
      <w:r w:rsidRPr="003C34A8">
        <w:rPr>
          <w:sz w:val="28"/>
          <w:szCs w:val="28"/>
        </w:rPr>
        <w:t>г. налоговые и неналоговые</w:t>
      </w:r>
      <w:r w:rsidR="00AC7053" w:rsidRPr="003C34A8">
        <w:rPr>
          <w:sz w:val="28"/>
          <w:szCs w:val="28"/>
        </w:rPr>
        <w:t xml:space="preserve"> (собственные)</w:t>
      </w:r>
      <w:r w:rsidRPr="003C34A8">
        <w:rPr>
          <w:sz w:val="28"/>
          <w:szCs w:val="28"/>
        </w:rPr>
        <w:t xml:space="preserve"> доходы составили </w:t>
      </w:r>
      <w:r w:rsidR="003C34A8" w:rsidRPr="003C34A8">
        <w:rPr>
          <w:sz w:val="28"/>
          <w:szCs w:val="28"/>
        </w:rPr>
        <w:t xml:space="preserve">31 945,1 </w:t>
      </w:r>
      <w:r w:rsidRPr="003C34A8">
        <w:rPr>
          <w:sz w:val="28"/>
          <w:szCs w:val="28"/>
        </w:rPr>
        <w:t>тыс. руб. или</w:t>
      </w:r>
      <w:r w:rsidR="00235CB0" w:rsidRPr="003C34A8">
        <w:rPr>
          <w:sz w:val="28"/>
          <w:szCs w:val="28"/>
        </w:rPr>
        <w:t xml:space="preserve"> </w:t>
      </w:r>
      <w:r w:rsidR="003C34A8" w:rsidRPr="003C34A8">
        <w:rPr>
          <w:sz w:val="28"/>
          <w:szCs w:val="28"/>
        </w:rPr>
        <w:t>127,9</w:t>
      </w:r>
      <w:r w:rsidRPr="003C34A8">
        <w:rPr>
          <w:sz w:val="28"/>
          <w:szCs w:val="28"/>
        </w:rPr>
        <w:t>%</w:t>
      </w:r>
      <w:r w:rsidR="00235CB0" w:rsidRPr="003C34A8">
        <w:rPr>
          <w:sz w:val="28"/>
          <w:szCs w:val="28"/>
        </w:rPr>
        <w:t xml:space="preserve"> исполнения ожидаемого прогноза д</w:t>
      </w:r>
      <w:r w:rsidRPr="003C34A8">
        <w:rPr>
          <w:sz w:val="28"/>
          <w:szCs w:val="28"/>
        </w:rPr>
        <w:t>оходов</w:t>
      </w:r>
      <w:r w:rsidR="00235CB0" w:rsidRPr="003C34A8">
        <w:rPr>
          <w:sz w:val="28"/>
          <w:szCs w:val="28"/>
        </w:rPr>
        <w:t xml:space="preserve"> в размере </w:t>
      </w:r>
      <w:r w:rsidR="003C34A8" w:rsidRPr="003C34A8">
        <w:rPr>
          <w:sz w:val="28"/>
          <w:szCs w:val="28"/>
        </w:rPr>
        <w:t>24 982,2</w:t>
      </w:r>
      <w:r w:rsidR="00235CB0" w:rsidRPr="003C34A8">
        <w:rPr>
          <w:sz w:val="28"/>
          <w:szCs w:val="28"/>
        </w:rPr>
        <w:t xml:space="preserve"> тыс. руб.</w:t>
      </w:r>
      <w:r w:rsidRPr="003C34A8">
        <w:rPr>
          <w:sz w:val="28"/>
          <w:szCs w:val="28"/>
        </w:rPr>
        <w:t xml:space="preserve">, </w:t>
      </w:r>
      <w:r w:rsidR="003E5E5F" w:rsidRPr="003C34A8">
        <w:rPr>
          <w:sz w:val="28"/>
          <w:szCs w:val="28"/>
        </w:rPr>
        <w:t>удельный вес собственных доходов составил</w:t>
      </w:r>
      <w:r w:rsidR="00201EC5" w:rsidRPr="003C34A8">
        <w:rPr>
          <w:sz w:val="28"/>
          <w:szCs w:val="28"/>
        </w:rPr>
        <w:t xml:space="preserve"> </w:t>
      </w:r>
      <w:r w:rsidR="003C34A8" w:rsidRPr="003C34A8">
        <w:rPr>
          <w:sz w:val="28"/>
          <w:szCs w:val="28"/>
        </w:rPr>
        <w:t>72,9</w:t>
      </w:r>
      <w:r w:rsidR="003E5E5F" w:rsidRPr="003C34A8">
        <w:rPr>
          <w:sz w:val="28"/>
          <w:szCs w:val="28"/>
        </w:rPr>
        <w:t>%.</w:t>
      </w:r>
    </w:p>
    <w:p w:rsidR="00965FCA" w:rsidRPr="003C34A8" w:rsidRDefault="00965FCA" w:rsidP="00C84AE8">
      <w:pPr>
        <w:spacing w:line="360" w:lineRule="auto"/>
        <w:ind w:firstLine="567"/>
        <w:jc w:val="both"/>
        <w:rPr>
          <w:sz w:val="28"/>
          <w:szCs w:val="28"/>
        </w:rPr>
      </w:pPr>
      <w:r w:rsidRPr="003C34A8">
        <w:rPr>
          <w:sz w:val="28"/>
          <w:szCs w:val="28"/>
        </w:rPr>
        <w:t xml:space="preserve">Исполнение доходной части бюджета Сухумского района за </w:t>
      </w:r>
      <w:r w:rsidR="00235CB0" w:rsidRPr="003C34A8">
        <w:rPr>
          <w:sz w:val="28"/>
          <w:szCs w:val="28"/>
        </w:rPr>
        <w:t>1-</w:t>
      </w:r>
      <w:r w:rsidR="003C34A8" w:rsidRPr="003C34A8">
        <w:rPr>
          <w:sz w:val="28"/>
          <w:szCs w:val="28"/>
        </w:rPr>
        <w:t xml:space="preserve">ое полугодие </w:t>
      </w:r>
      <w:r w:rsidRPr="003C34A8">
        <w:rPr>
          <w:sz w:val="28"/>
          <w:szCs w:val="28"/>
        </w:rPr>
        <w:t>201</w:t>
      </w:r>
      <w:r w:rsidR="00235CB0" w:rsidRPr="003C34A8">
        <w:rPr>
          <w:sz w:val="28"/>
          <w:szCs w:val="28"/>
        </w:rPr>
        <w:t>7</w:t>
      </w:r>
      <w:r w:rsidRPr="003C34A8">
        <w:rPr>
          <w:sz w:val="28"/>
          <w:szCs w:val="28"/>
        </w:rPr>
        <w:t xml:space="preserve"> г. отражено в таблице №</w:t>
      </w:r>
      <w:r w:rsidR="00834C44" w:rsidRPr="003C34A8">
        <w:rPr>
          <w:sz w:val="28"/>
          <w:szCs w:val="28"/>
        </w:rPr>
        <w:t>2</w:t>
      </w:r>
    </w:p>
    <w:p w:rsidR="00861A2A" w:rsidRDefault="00861A2A" w:rsidP="00C84AE8">
      <w:pPr>
        <w:spacing w:line="360" w:lineRule="auto"/>
        <w:ind w:firstLine="567"/>
        <w:jc w:val="both"/>
        <w:rPr>
          <w:color w:val="002060"/>
          <w:sz w:val="28"/>
          <w:szCs w:val="28"/>
        </w:rPr>
      </w:pPr>
    </w:p>
    <w:p w:rsidR="00861A2A" w:rsidRPr="003C34A8" w:rsidRDefault="00861A2A" w:rsidP="00C84AE8">
      <w:pPr>
        <w:spacing w:line="360" w:lineRule="auto"/>
        <w:ind w:firstLine="567"/>
        <w:jc w:val="both"/>
        <w:rPr>
          <w:sz w:val="28"/>
          <w:szCs w:val="28"/>
        </w:rPr>
      </w:pPr>
    </w:p>
    <w:p w:rsidR="00965FCA" w:rsidRPr="003C34A8" w:rsidRDefault="00965FCA" w:rsidP="00965FCA">
      <w:pPr>
        <w:spacing w:line="360" w:lineRule="auto"/>
        <w:jc w:val="right"/>
        <w:rPr>
          <w:sz w:val="22"/>
          <w:szCs w:val="22"/>
        </w:rPr>
      </w:pPr>
      <w:r w:rsidRPr="003C34A8">
        <w:rPr>
          <w:sz w:val="22"/>
          <w:szCs w:val="22"/>
        </w:rPr>
        <w:t xml:space="preserve"> Таблица №</w:t>
      </w:r>
      <w:r w:rsidR="00834C44" w:rsidRPr="003C34A8">
        <w:rPr>
          <w:sz w:val="22"/>
          <w:szCs w:val="22"/>
        </w:rPr>
        <w:t>2</w:t>
      </w:r>
    </w:p>
    <w:p w:rsidR="00A65266" w:rsidRPr="003C34A8" w:rsidRDefault="00A65266" w:rsidP="008B654D">
      <w:pPr>
        <w:spacing w:line="360" w:lineRule="auto"/>
        <w:jc w:val="center"/>
        <w:rPr>
          <w:b/>
          <w:bCs/>
        </w:rPr>
      </w:pPr>
      <w:r w:rsidRPr="003C34A8">
        <w:rPr>
          <w:b/>
          <w:bCs/>
        </w:rPr>
        <w:t>Исполнение доходной части бюджета Сухумского района за</w:t>
      </w:r>
      <w:r w:rsidR="00762767" w:rsidRPr="003C34A8">
        <w:rPr>
          <w:b/>
          <w:bCs/>
        </w:rPr>
        <w:t xml:space="preserve"> 1-</w:t>
      </w:r>
      <w:r w:rsidR="003C34A8" w:rsidRPr="003C34A8">
        <w:rPr>
          <w:b/>
          <w:bCs/>
        </w:rPr>
        <w:t>ое полугодие</w:t>
      </w:r>
      <w:r w:rsidR="00762767" w:rsidRPr="003C34A8">
        <w:rPr>
          <w:b/>
          <w:bCs/>
        </w:rPr>
        <w:t xml:space="preserve"> 2017</w:t>
      </w:r>
      <w:r w:rsidRPr="003C34A8">
        <w:rPr>
          <w:b/>
          <w:bCs/>
        </w:rPr>
        <w:t xml:space="preserve"> г.</w:t>
      </w:r>
    </w:p>
    <w:tbl>
      <w:tblPr>
        <w:tblW w:w="10319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640"/>
        <w:gridCol w:w="2698"/>
        <w:gridCol w:w="1139"/>
        <w:gridCol w:w="1139"/>
        <w:gridCol w:w="1139"/>
        <w:gridCol w:w="1139"/>
        <w:gridCol w:w="855"/>
        <w:gridCol w:w="856"/>
        <w:gridCol w:w="714"/>
      </w:tblGrid>
      <w:tr w:rsidR="00BF5EC2" w:rsidRPr="00BF5EC2" w:rsidTr="000129F1">
        <w:trPr>
          <w:trHeight w:val="3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(тыс. руб.)</w:t>
            </w:r>
          </w:p>
        </w:tc>
      </w:tr>
      <w:tr w:rsidR="00BF5EC2" w:rsidRPr="00BF5EC2" w:rsidTr="000129F1">
        <w:trPr>
          <w:trHeight w:val="12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0"/>
                <w:szCs w:val="20"/>
              </w:rPr>
            </w:pPr>
            <w:r w:rsidRPr="00BF5EC2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6878E6" w:rsidRDefault="00BF5EC2" w:rsidP="00BF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6878E6">
              <w:rPr>
                <w:b/>
                <w:bCs/>
                <w:sz w:val="20"/>
                <w:szCs w:val="20"/>
              </w:rPr>
              <w:t>Утв. годовые показатели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EC2">
              <w:rPr>
                <w:b/>
                <w:bCs/>
                <w:sz w:val="20"/>
                <w:szCs w:val="20"/>
              </w:rPr>
              <w:t xml:space="preserve">Прогноз           1-ое </w:t>
            </w:r>
            <w:proofErr w:type="spellStart"/>
            <w:r w:rsidRPr="00BF5EC2">
              <w:rPr>
                <w:b/>
                <w:bCs/>
                <w:sz w:val="20"/>
                <w:szCs w:val="20"/>
              </w:rPr>
              <w:t>полуг</w:t>
            </w:r>
            <w:proofErr w:type="spellEnd"/>
            <w:r w:rsidRPr="00BF5EC2">
              <w:rPr>
                <w:b/>
                <w:bCs/>
                <w:sz w:val="20"/>
                <w:szCs w:val="20"/>
              </w:rPr>
              <w:t>. 2017г.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EC2">
              <w:rPr>
                <w:b/>
                <w:bCs/>
                <w:sz w:val="20"/>
                <w:szCs w:val="20"/>
              </w:rPr>
              <w:t>Исполнен   за 1-полуг. 2017г.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F5EC2">
              <w:rPr>
                <w:b/>
                <w:bCs/>
                <w:i/>
                <w:iCs/>
                <w:sz w:val="20"/>
                <w:szCs w:val="20"/>
              </w:rPr>
              <w:t>Отклон</w:t>
            </w:r>
            <w:proofErr w:type="spellEnd"/>
            <w:proofErr w:type="gramStart"/>
            <w:r w:rsidRPr="00BF5EC2">
              <w:rPr>
                <w:b/>
                <w:bCs/>
                <w:i/>
                <w:iCs/>
                <w:sz w:val="20"/>
                <w:szCs w:val="20"/>
              </w:rPr>
              <w:t>. от</w:t>
            </w:r>
            <w:proofErr w:type="gramEnd"/>
            <w:r w:rsidRPr="00BF5EC2">
              <w:rPr>
                <w:b/>
                <w:bCs/>
                <w:i/>
                <w:iCs/>
                <w:sz w:val="20"/>
                <w:szCs w:val="20"/>
              </w:rPr>
              <w:t xml:space="preserve">   плана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EC2">
              <w:rPr>
                <w:b/>
                <w:bCs/>
                <w:sz w:val="20"/>
                <w:szCs w:val="20"/>
              </w:rPr>
              <w:t>%     исп. прогноза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F3433E" w:rsidP="00F34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исп. по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отн</w:t>
            </w:r>
            <w:proofErr w:type="spellEnd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 к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год. показ</w:t>
            </w:r>
            <w:r w:rsidR="00BF5EC2" w:rsidRPr="00BF5EC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EC2">
              <w:rPr>
                <w:b/>
                <w:bCs/>
                <w:sz w:val="20"/>
                <w:szCs w:val="20"/>
              </w:rPr>
              <w:t>Удельный вес   %</w:t>
            </w:r>
          </w:p>
        </w:tc>
      </w:tr>
      <w:tr w:rsidR="00BF5EC2" w:rsidRPr="00BF5EC2" w:rsidTr="000129F1">
        <w:trPr>
          <w:trHeight w:val="456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6"/>
                <w:szCs w:val="26"/>
              </w:rPr>
            </w:pPr>
            <w:r w:rsidRPr="00BF5EC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85 392,1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37 065,7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43 830,9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6 765,2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118,3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color w:val="000000"/>
                <w:sz w:val="22"/>
                <w:szCs w:val="22"/>
              </w:rPr>
            </w:pPr>
            <w:r w:rsidRPr="00BF5EC2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</w:rPr>
            </w:pPr>
            <w:r w:rsidRPr="00BF5EC2">
              <w:rPr>
                <w:b/>
                <w:bCs/>
              </w:rPr>
              <w:t> </w:t>
            </w:r>
          </w:p>
        </w:tc>
      </w:tr>
      <w:tr w:rsidR="00BF5EC2" w:rsidRPr="00BF5EC2" w:rsidTr="000129F1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6"/>
                <w:szCs w:val="26"/>
              </w:rPr>
            </w:pPr>
            <w:r w:rsidRPr="00BF5EC2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6"/>
                <w:szCs w:val="26"/>
              </w:rPr>
            </w:pPr>
            <w:r w:rsidRPr="00BF5EC2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56 392,1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24 982,2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31 945,1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6 962,9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127,9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color w:val="000000"/>
                <w:sz w:val="22"/>
                <w:szCs w:val="22"/>
              </w:rPr>
            </w:pPr>
            <w:r w:rsidRPr="00BF5EC2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72,9</w:t>
            </w:r>
          </w:p>
        </w:tc>
      </w:tr>
      <w:tr w:rsidR="00BF5EC2" w:rsidRPr="00BF5EC2" w:rsidTr="000129F1">
        <w:trPr>
          <w:trHeight w:val="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31 259,9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13 632,2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0"/>
                <w:szCs w:val="20"/>
              </w:rPr>
            </w:pPr>
            <w:r w:rsidRPr="00BF5EC2">
              <w:rPr>
                <w:b/>
                <w:bCs/>
                <w:sz w:val="20"/>
                <w:szCs w:val="20"/>
              </w:rPr>
              <w:t>25 581,7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F5EC2">
              <w:rPr>
                <w:b/>
                <w:bCs/>
                <w:i/>
                <w:iCs/>
                <w:sz w:val="22"/>
                <w:szCs w:val="22"/>
              </w:rPr>
              <w:t>11 949,5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187,7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color w:val="000000"/>
                <w:sz w:val="22"/>
                <w:szCs w:val="22"/>
              </w:rPr>
            </w:pPr>
            <w:r w:rsidRPr="00BF5EC2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80,1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10 925,5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4 554,2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10 310,8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5 756,6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40,3</w:t>
            </w:r>
          </w:p>
        </w:tc>
      </w:tr>
      <w:tr w:rsidR="00BF5EC2" w:rsidRPr="00BF5EC2" w:rsidTr="000129F1">
        <w:trPr>
          <w:trHeight w:val="23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0129F1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Подоходный налог с физических лиц-граждан РА,</w:t>
            </w:r>
            <w:r w:rsidR="000129F1">
              <w:rPr>
                <w:sz w:val="22"/>
                <w:szCs w:val="22"/>
              </w:rPr>
              <w:t xml:space="preserve"> </w:t>
            </w:r>
            <w:r w:rsidRPr="00BF5EC2">
              <w:rPr>
                <w:sz w:val="22"/>
                <w:szCs w:val="22"/>
              </w:rPr>
              <w:t>имеющих пост</w:t>
            </w:r>
            <w:proofErr w:type="gramStart"/>
            <w:r w:rsidR="000129F1">
              <w:rPr>
                <w:sz w:val="22"/>
                <w:szCs w:val="22"/>
              </w:rPr>
              <w:t>.</w:t>
            </w:r>
            <w:r w:rsidRPr="00BF5EC2">
              <w:rPr>
                <w:sz w:val="22"/>
                <w:szCs w:val="22"/>
              </w:rPr>
              <w:t xml:space="preserve"> место</w:t>
            </w:r>
            <w:proofErr w:type="gramEnd"/>
            <w:r w:rsidRPr="00BF5EC2">
              <w:rPr>
                <w:sz w:val="22"/>
                <w:szCs w:val="22"/>
              </w:rPr>
              <w:t xml:space="preserve"> жительства в РА, с доходов, получаемых за выполнение трудовых или приравненных к ним обязанностей по месту основной  работы (службы, учебы)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20 334,4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9 078,0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15 270,9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6 192,9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168,2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75,1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59,7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12 675,7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5 562,0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4 166,1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-1 395,9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74,9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13,0</w:t>
            </w:r>
          </w:p>
        </w:tc>
      </w:tr>
      <w:tr w:rsidR="00BF5EC2" w:rsidRPr="00BF5EC2" w:rsidTr="000129F1">
        <w:trPr>
          <w:trHeight w:val="9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r w:rsidRPr="00BF5EC2">
              <w:t>НДС на товары, работы, услуги, реализуемые на территории Республики Абхазия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12 675,7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5 562,0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4 166,1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-1 395,9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74,9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100,0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Земельный налог и налог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6 103,5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2 992,2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970,1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F5EC2">
              <w:rPr>
                <w:b/>
                <w:bCs/>
                <w:i/>
                <w:iCs/>
                <w:sz w:val="20"/>
                <w:szCs w:val="20"/>
              </w:rPr>
              <w:t>-2 022,1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32,4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3,0</w:t>
            </w:r>
          </w:p>
        </w:tc>
      </w:tr>
      <w:tr w:rsidR="00BF5EC2" w:rsidRPr="00BF5EC2" w:rsidTr="000129F1">
        <w:trPr>
          <w:trHeight w:val="2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1 325,0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349,8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-975,2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36,1</w:t>
            </w:r>
          </w:p>
        </w:tc>
      </w:tr>
      <w:tr w:rsidR="00BF5EC2" w:rsidRPr="00BF5EC2" w:rsidTr="000129F1">
        <w:trPr>
          <w:trHeight w:val="2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3 403,5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1 667,2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620,3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-1 046,9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37,2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18,2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63,9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Специальные системы налогообложения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1 757,0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766,8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675,3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-91,5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88,1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2,1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1 757,0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766,8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675,3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-91,5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88,1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100,0</w:t>
            </w:r>
          </w:p>
        </w:tc>
      </w:tr>
      <w:tr w:rsidR="00BF5EC2" w:rsidRPr="00BF5EC2" w:rsidTr="000129F1">
        <w:trPr>
          <w:trHeight w:val="3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F5EC2">
              <w:rPr>
                <w:b/>
                <w:bCs/>
                <w:i/>
                <w:iCs/>
                <w:sz w:val="22"/>
                <w:szCs w:val="22"/>
              </w:rPr>
              <w:t>-470,0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1 552,0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750,0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285,4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-464,6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38,1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0,9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Доходы в виде арендной платы за передачу в возмездное пользование гос.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1 552,0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750,0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285,4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</w:rPr>
            </w:pPr>
            <w:r w:rsidRPr="00BF5EC2">
              <w:rPr>
                <w:i/>
                <w:iCs/>
              </w:rPr>
              <w:t>-464,6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38,1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100,0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151,8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51,8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151,8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50,6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0,5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111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 xml:space="preserve">Доходы от реализации муниципального </w:t>
            </w:r>
            <w:proofErr w:type="spellStart"/>
            <w:r w:rsidRPr="00BF5EC2">
              <w:rPr>
                <w:sz w:val="22"/>
                <w:szCs w:val="22"/>
              </w:rPr>
              <w:t>имущ-ва</w:t>
            </w:r>
            <w:proofErr w:type="spellEnd"/>
            <w:r w:rsidRPr="00BF5EC2">
              <w:rPr>
                <w:sz w:val="22"/>
                <w:szCs w:val="22"/>
              </w:rPr>
              <w:t xml:space="preserve"> в части реализации </w:t>
            </w:r>
            <w:proofErr w:type="spellStart"/>
            <w:r w:rsidRPr="00BF5EC2">
              <w:rPr>
                <w:sz w:val="22"/>
                <w:szCs w:val="22"/>
              </w:rPr>
              <w:t>осн</w:t>
            </w:r>
            <w:proofErr w:type="spellEnd"/>
            <w:proofErr w:type="gramStart"/>
            <w:r w:rsidRPr="00BF5EC2">
              <w:rPr>
                <w:sz w:val="22"/>
                <w:szCs w:val="22"/>
              </w:rPr>
              <w:t>. средств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114,9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114,9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#####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######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75,7</w:t>
            </w:r>
          </w:p>
        </w:tc>
      </w:tr>
      <w:tr w:rsidR="00BF5EC2" w:rsidRPr="00BF5EC2" w:rsidTr="000129F1">
        <w:trPr>
          <w:trHeight w:val="8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111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BF5EC2">
              <w:rPr>
                <w:sz w:val="22"/>
                <w:szCs w:val="22"/>
              </w:rPr>
              <w:t>гр</w:t>
            </w:r>
            <w:proofErr w:type="spellEnd"/>
            <w:r w:rsidRPr="00BF5EC2">
              <w:rPr>
                <w:sz w:val="22"/>
                <w:szCs w:val="22"/>
              </w:rPr>
              <w:t xml:space="preserve">-м в частную </w:t>
            </w:r>
            <w:proofErr w:type="spellStart"/>
            <w:r w:rsidRPr="00BF5EC2">
              <w:rPr>
                <w:sz w:val="22"/>
                <w:szCs w:val="22"/>
              </w:rPr>
              <w:t>соб-сть</w:t>
            </w:r>
            <w:proofErr w:type="spellEnd"/>
            <w:r w:rsidRPr="00BF5EC2">
              <w:rPr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-63,1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12,3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24,3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-146,5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14,8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0,1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Платежи за пользование лесным фондом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-146,5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14,8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100,0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19,2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12,2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274,3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128,0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0,1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Иные административные платежи и сборы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19,2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2"/>
                <w:szCs w:val="22"/>
              </w:rPr>
            </w:pPr>
            <w:r w:rsidRPr="00BF5EC2">
              <w:rPr>
                <w:i/>
                <w:iCs/>
                <w:sz w:val="22"/>
                <w:szCs w:val="22"/>
              </w:rPr>
              <w:t>12,2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274,3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128,0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 </w:t>
            </w:r>
          </w:p>
        </w:tc>
      </w:tr>
      <w:tr w:rsidR="00BF5EC2" w:rsidRPr="00BF5EC2" w:rsidTr="000129F1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119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</w:rPr>
            </w:pPr>
            <w:r w:rsidRPr="00BF5EC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1 057,0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40,0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</w:rPr>
            </w:pPr>
            <w:r w:rsidRPr="00BF5EC2">
              <w:rPr>
                <w:b/>
                <w:bCs/>
                <w:i/>
                <w:iCs/>
              </w:rPr>
              <w:t>-460,0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0,1</w:t>
            </w:r>
          </w:p>
        </w:tc>
      </w:tr>
      <w:tr w:rsidR="00BF5EC2" w:rsidRPr="00BF5EC2" w:rsidTr="000129F1">
        <w:trPr>
          <w:trHeight w:val="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203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</w:rPr>
            </w:pPr>
            <w:r w:rsidRPr="00BF5EC2">
              <w:rPr>
                <w:b/>
                <w:bCs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29 000,0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12 083,5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11 885,8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F5EC2">
              <w:rPr>
                <w:b/>
                <w:bCs/>
                <w:i/>
                <w:iCs/>
                <w:sz w:val="22"/>
                <w:szCs w:val="22"/>
              </w:rPr>
              <w:t>-197,7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98,4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41,0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27,1</w:t>
            </w:r>
          </w:p>
        </w:tc>
      </w:tr>
      <w:tr w:rsidR="00BF5EC2" w:rsidRPr="00BF5EC2" w:rsidTr="000129F1">
        <w:trPr>
          <w:trHeight w:val="6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203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r w:rsidRPr="00BF5EC2">
              <w:t>Дотации из Республиканского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29 000,0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12 083,5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</w:pPr>
            <w:r w:rsidRPr="00BF5EC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i/>
                <w:iCs/>
                <w:sz w:val="20"/>
                <w:szCs w:val="20"/>
              </w:rPr>
            </w:pPr>
            <w:r w:rsidRPr="00BF5EC2">
              <w:rPr>
                <w:i/>
                <w:iCs/>
                <w:sz w:val="20"/>
                <w:szCs w:val="20"/>
              </w:rPr>
              <w:t>-12 083,5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color w:val="000000"/>
                <w:sz w:val="22"/>
                <w:szCs w:val="22"/>
              </w:rPr>
            </w:pPr>
            <w:r w:rsidRPr="00BF5E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</w:pPr>
            <w:r w:rsidRPr="00BF5EC2">
              <w:t>0,0</w:t>
            </w:r>
          </w:p>
        </w:tc>
      </w:tr>
      <w:tr w:rsidR="00BF5EC2" w:rsidRPr="00BF5EC2" w:rsidTr="000129F1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Пост</w:t>
            </w:r>
            <w:proofErr w:type="gramStart"/>
            <w:r w:rsidRPr="00BF5EC2">
              <w:rPr>
                <w:b/>
                <w:bCs/>
                <w:sz w:val="22"/>
                <w:szCs w:val="22"/>
              </w:rPr>
              <w:t>. из</w:t>
            </w:r>
            <w:proofErr w:type="gramEnd"/>
            <w:r w:rsidRPr="00BF5EC2">
              <w:rPr>
                <w:b/>
                <w:bCs/>
                <w:sz w:val="22"/>
                <w:szCs w:val="22"/>
              </w:rPr>
              <w:t xml:space="preserve"> Резервного Фонда Президента 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sz w:val="22"/>
                <w:szCs w:val="22"/>
              </w:rPr>
            </w:pPr>
            <w:r w:rsidRPr="00BF5E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</w:rPr>
            </w:pPr>
            <w:r w:rsidRPr="00BF5EC2">
              <w:rPr>
                <w:b/>
                <w:bCs/>
              </w:rPr>
              <w:t>11 885,8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F5EC2">
              <w:rPr>
                <w:b/>
                <w:bCs/>
                <w:i/>
                <w:iCs/>
                <w:sz w:val="22"/>
                <w:szCs w:val="22"/>
              </w:rPr>
              <w:t>11 885,8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sz w:val="22"/>
                <w:szCs w:val="22"/>
              </w:rPr>
            </w:pPr>
            <w:r w:rsidRPr="00BF5EC2"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C2" w:rsidRPr="00BF5EC2" w:rsidRDefault="00BF5EC2" w:rsidP="00BF5EC2">
            <w:pPr>
              <w:jc w:val="center"/>
              <w:rPr>
                <w:b/>
                <w:bCs/>
              </w:rPr>
            </w:pPr>
            <w:r w:rsidRPr="00BF5EC2">
              <w:rPr>
                <w:b/>
                <w:bCs/>
              </w:rPr>
              <w:t> </w:t>
            </w:r>
          </w:p>
        </w:tc>
      </w:tr>
    </w:tbl>
    <w:p w:rsidR="00FB4908" w:rsidRPr="00041F2C" w:rsidRDefault="00FB4908" w:rsidP="004C4B53">
      <w:pPr>
        <w:spacing w:after="160" w:line="360" w:lineRule="auto"/>
        <w:ind w:firstLine="708"/>
        <w:jc w:val="both"/>
        <w:rPr>
          <w:color w:val="002060"/>
          <w:sz w:val="28"/>
          <w:szCs w:val="28"/>
        </w:rPr>
      </w:pPr>
    </w:p>
    <w:p w:rsidR="00C84AE8" w:rsidRPr="003C34A8" w:rsidRDefault="00965FCA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3C34A8">
        <w:rPr>
          <w:sz w:val="28"/>
          <w:szCs w:val="28"/>
        </w:rPr>
        <w:t>Анализ исполнения доходной части бюджета</w:t>
      </w:r>
      <w:r w:rsidRPr="003C34A8">
        <w:rPr>
          <w:b/>
          <w:sz w:val="28"/>
          <w:szCs w:val="28"/>
        </w:rPr>
        <w:t xml:space="preserve"> </w:t>
      </w:r>
      <w:r w:rsidRPr="003C34A8">
        <w:rPr>
          <w:sz w:val="28"/>
          <w:szCs w:val="28"/>
        </w:rPr>
        <w:t>Сухумского района за</w:t>
      </w:r>
      <w:r w:rsidR="00235CB0" w:rsidRPr="003C34A8">
        <w:rPr>
          <w:sz w:val="28"/>
          <w:szCs w:val="28"/>
        </w:rPr>
        <w:t xml:space="preserve"> 1-</w:t>
      </w:r>
      <w:r w:rsidR="003C34A8" w:rsidRPr="003C34A8">
        <w:rPr>
          <w:sz w:val="28"/>
          <w:szCs w:val="28"/>
        </w:rPr>
        <w:t>ое полуг</w:t>
      </w:r>
      <w:r w:rsidR="00CB66E2">
        <w:rPr>
          <w:sz w:val="28"/>
          <w:szCs w:val="28"/>
        </w:rPr>
        <w:t>одие</w:t>
      </w:r>
      <w:r w:rsidRPr="003C34A8">
        <w:rPr>
          <w:sz w:val="28"/>
          <w:szCs w:val="28"/>
        </w:rPr>
        <w:t xml:space="preserve"> 201</w:t>
      </w:r>
      <w:r w:rsidR="00235CB0" w:rsidRPr="003C34A8">
        <w:rPr>
          <w:sz w:val="28"/>
          <w:szCs w:val="28"/>
        </w:rPr>
        <w:t>7</w:t>
      </w:r>
      <w:r w:rsidRPr="003C34A8">
        <w:rPr>
          <w:sz w:val="28"/>
          <w:szCs w:val="28"/>
        </w:rPr>
        <w:t>г. показал, что прогноз</w:t>
      </w:r>
      <w:r w:rsidR="005F702D">
        <w:rPr>
          <w:sz w:val="28"/>
          <w:szCs w:val="28"/>
        </w:rPr>
        <w:t xml:space="preserve"> доходов</w:t>
      </w:r>
      <w:r w:rsidRPr="003C34A8">
        <w:rPr>
          <w:sz w:val="28"/>
          <w:szCs w:val="28"/>
        </w:rPr>
        <w:t xml:space="preserve"> выполнен по следующим видам:</w:t>
      </w:r>
    </w:p>
    <w:p w:rsidR="00EA77EF" w:rsidRPr="004317DA" w:rsidRDefault="00C84AE8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4317DA">
        <w:rPr>
          <w:sz w:val="28"/>
          <w:szCs w:val="28"/>
        </w:rPr>
        <w:t>-</w:t>
      </w:r>
      <w:r w:rsidR="00A65266" w:rsidRPr="004317DA">
        <w:rPr>
          <w:sz w:val="28"/>
          <w:szCs w:val="28"/>
        </w:rPr>
        <w:t xml:space="preserve"> налог на прибыль предприятий и организаций поступил на </w:t>
      </w:r>
      <w:r w:rsidR="004317DA" w:rsidRPr="004317DA">
        <w:rPr>
          <w:sz w:val="28"/>
          <w:szCs w:val="28"/>
        </w:rPr>
        <w:t xml:space="preserve">5 756,6 </w:t>
      </w:r>
      <w:r w:rsidR="00A65266" w:rsidRPr="004317DA">
        <w:rPr>
          <w:sz w:val="28"/>
          <w:szCs w:val="28"/>
        </w:rPr>
        <w:t xml:space="preserve">тыс. руб. больше ожидаемого, исполнение – </w:t>
      </w:r>
      <w:r w:rsidR="004317DA" w:rsidRPr="004317DA">
        <w:rPr>
          <w:sz w:val="28"/>
          <w:szCs w:val="28"/>
        </w:rPr>
        <w:t xml:space="preserve">226,4 </w:t>
      </w:r>
      <w:r w:rsidR="00A65266" w:rsidRPr="004317DA">
        <w:rPr>
          <w:sz w:val="28"/>
          <w:szCs w:val="28"/>
        </w:rPr>
        <w:t>%;</w:t>
      </w:r>
    </w:p>
    <w:p w:rsidR="00EA77EF" w:rsidRPr="004317DA" w:rsidRDefault="004F05A2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4317DA">
        <w:rPr>
          <w:sz w:val="28"/>
          <w:szCs w:val="28"/>
        </w:rPr>
        <w:t>-</w:t>
      </w:r>
      <w:r w:rsidR="00C84AE8" w:rsidRPr="004317DA">
        <w:rPr>
          <w:sz w:val="28"/>
          <w:szCs w:val="28"/>
        </w:rPr>
        <w:t xml:space="preserve"> </w:t>
      </w:r>
      <w:r w:rsidRPr="004317DA">
        <w:rPr>
          <w:sz w:val="28"/>
          <w:szCs w:val="28"/>
        </w:rPr>
        <w:t xml:space="preserve">подоходный налог с физических лиц-граждан Республики Абхазия, </w:t>
      </w:r>
      <w:r w:rsidR="004A47D1" w:rsidRPr="004317DA">
        <w:rPr>
          <w:sz w:val="28"/>
          <w:szCs w:val="28"/>
        </w:rPr>
        <w:t xml:space="preserve">поступил на </w:t>
      </w:r>
      <w:r w:rsidR="004317DA" w:rsidRPr="004317DA">
        <w:rPr>
          <w:sz w:val="28"/>
          <w:szCs w:val="28"/>
        </w:rPr>
        <w:t xml:space="preserve">6 192,9 </w:t>
      </w:r>
      <w:r w:rsidR="004A47D1" w:rsidRPr="004317DA">
        <w:rPr>
          <w:sz w:val="28"/>
          <w:szCs w:val="28"/>
        </w:rPr>
        <w:t>тыс. руб. больше, п</w:t>
      </w:r>
      <w:r w:rsidR="0039785F" w:rsidRPr="004317DA">
        <w:rPr>
          <w:sz w:val="28"/>
          <w:szCs w:val="28"/>
        </w:rPr>
        <w:t xml:space="preserve">ри прогнозе </w:t>
      </w:r>
      <w:r w:rsidR="004317DA" w:rsidRPr="004317DA">
        <w:rPr>
          <w:sz w:val="28"/>
          <w:szCs w:val="28"/>
        </w:rPr>
        <w:t xml:space="preserve">9 078,0 </w:t>
      </w:r>
      <w:r w:rsidR="0039785F" w:rsidRPr="004317DA">
        <w:rPr>
          <w:sz w:val="28"/>
          <w:szCs w:val="28"/>
        </w:rPr>
        <w:t xml:space="preserve">тыс. руб. поступило </w:t>
      </w:r>
      <w:r w:rsidR="004317DA" w:rsidRPr="004317DA">
        <w:rPr>
          <w:sz w:val="28"/>
          <w:szCs w:val="28"/>
        </w:rPr>
        <w:t xml:space="preserve">15 270,9 </w:t>
      </w:r>
      <w:r w:rsidR="0039785F" w:rsidRPr="004317DA">
        <w:rPr>
          <w:sz w:val="28"/>
          <w:szCs w:val="28"/>
        </w:rPr>
        <w:t xml:space="preserve">тыс. руб. исполнение </w:t>
      </w:r>
      <w:r w:rsidR="004317DA" w:rsidRPr="004317DA">
        <w:rPr>
          <w:sz w:val="28"/>
          <w:szCs w:val="28"/>
        </w:rPr>
        <w:t xml:space="preserve">168,2 </w:t>
      </w:r>
      <w:r w:rsidR="004A47D1" w:rsidRPr="004317DA">
        <w:rPr>
          <w:sz w:val="28"/>
          <w:szCs w:val="28"/>
        </w:rPr>
        <w:t>%</w:t>
      </w:r>
      <w:r w:rsidRPr="004317DA">
        <w:rPr>
          <w:sz w:val="28"/>
          <w:szCs w:val="28"/>
        </w:rPr>
        <w:t>;</w:t>
      </w:r>
    </w:p>
    <w:p w:rsidR="00EB38EE" w:rsidRPr="004317DA" w:rsidRDefault="00EB38E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4317DA">
        <w:rPr>
          <w:sz w:val="28"/>
          <w:szCs w:val="28"/>
        </w:rPr>
        <w:t xml:space="preserve">- </w:t>
      </w:r>
      <w:r w:rsidR="000E6D71">
        <w:rPr>
          <w:sz w:val="28"/>
          <w:szCs w:val="28"/>
        </w:rPr>
        <w:t>получены не запланированные д</w:t>
      </w:r>
      <w:r w:rsidR="000E6D71" w:rsidRPr="000E6D71">
        <w:rPr>
          <w:sz w:val="28"/>
          <w:szCs w:val="28"/>
        </w:rPr>
        <w:t>оходы от реализации му</w:t>
      </w:r>
      <w:r w:rsidR="000E6D71">
        <w:rPr>
          <w:sz w:val="28"/>
          <w:szCs w:val="28"/>
        </w:rPr>
        <w:t>ниципального имущества</w:t>
      </w:r>
      <w:r w:rsidR="000E6D71" w:rsidRPr="000E6D71">
        <w:rPr>
          <w:sz w:val="28"/>
          <w:szCs w:val="28"/>
        </w:rPr>
        <w:t xml:space="preserve"> в части реализации осн</w:t>
      </w:r>
      <w:r w:rsidR="000E6D71">
        <w:rPr>
          <w:sz w:val="28"/>
          <w:szCs w:val="28"/>
        </w:rPr>
        <w:t>овных</w:t>
      </w:r>
      <w:r w:rsidR="000E6D71" w:rsidRPr="000E6D71">
        <w:rPr>
          <w:sz w:val="28"/>
          <w:szCs w:val="28"/>
        </w:rPr>
        <w:t xml:space="preserve"> средств </w:t>
      </w:r>
      <w:r w:rsidRPr="004317DA">
        <w:rPr>
          <w:sz w:val="28"/>
          <w:szCs w:val="28"/>
        </w:rPr>
        <w:t xml:space="preserve">на сумму </w:t>
      </w:r>
      <w:r w:rsidR="000E6D71" w:rsidRPr="000E6D71">
        <w:rPr>
          <w:sz w:val="28"/>
          <w:szCs w:val="28"/>
        </w:rPr>
        <w:t xml:space="preserve">114,9 </w:t>
      </w:r>
      <w:r w:rsidR="000E6D71">
        <w:rPr>
          <w:sz w:val="28"/>
          <w:szCs w:val="28"/>
        </w:rPr>
        <w:t>тыс. руб.;</w:t>
      </w:r>
    </w:p>
    <w:p w:rsidR="004317DA" w:rsidRPr="00041F2C" w:rsidRDefault="004317DA" w:rsidP="00755614">
      <w:pPr>
        <w:spacing w:line="360" w:lineRule="auto"/>
        <w:ind w:firstLine="426"/>
        <w:jc w:val="both"/>
        <w:rPr>
          <w:b/>
          <w:color w:val="002060"/>
          <w:sz w:val="28"/>
          <w:szCs w:val="28"/>
        </w:rPr>
      </w:pPr>
      <w:r w:rsidRPr="00041F2C">
        <w:rPr>
          <w:color w:val="002060"/>
          <w:sz w:val="28"/>
          <w:szCs w:val="28"/>
        </w:rPr>
        <w:t xml:space="preserve">- </w:t>
      </w:r>
      <w:r w:rsidRPr="004317DA">
        <w:rPr>
          <w:sz w:val="28"/>
          <w:szCs w:val="28"/>
        </w:rPr>
        <w:t>административных платежей и сборов получено</w:t>
      </w:r>
      <w:r w:rsidRPr="004317DA">
        <w:t xml:space="preserve"> </w:t>
      </w:r>
      <w:r w:rsidRPr="004317DA">
        <w:rPr>
          <w:sz w:val="28"/>
          <w:szCs w:val="28"/>
        </w:rPr>
        <w:t>больше прогнозируемых на 12,2 тыс. руб., исполнение – 274,3 %;</w:t>
      </w:r>
    </w:p>
    <w:p w:rsidR="001309A9" w:rsidRPr="00FD2D02" w:rsidRDefault="00BA5860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sz w:val="28"/>
          <w:szCs w:val="28"/>
        </w:rPr>
        <w:t>Всего с</w:t>
      </w:r>
      <w:r w:rsidR="001309A9" w:rsidRPr="00FD2D02">
        <w:rPr>
          <w:sz w:val="28"/>
          <w:szCs w:val="28"/>
        </w:rPr>
        <w:t xml:space="preserve">верх прогнозируемого в бюджет поступило </w:t>
      </w:r>
      <w:r w:rsidR="000E6D71" w:rsidRPr="00FD2D02">
        <w:rPr>
          <w:bCs/>
          <w:sz w:val="28"/>
          <w:szCs w:val="28"/>
        </w:rPr>
        <w:t xml:space="preserve">12 076,6 </w:t>
      </w:r>
      <w:r w:rsidR="001309A9" w:rsidRPr="00FD2D02">
        <w:rPr>
          <w:sz w:val="28"/>
          <w:szCs w:val="28"/>
        </w:rPr>
        <w:t>тыс. руб.</w:t>
      </w:r>
    </w:p>
    <w:p w:rsidR="001309A9" w:rsidRPr="00FD2D02" w:rsidRDefault="001309A9" w:rsidP="00755614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FD2D02">
        <w:rPr>
          <w:rFonts w:eastAsiaTheme="minorHAnsi"/>
          <w:bCs/>
          <w:sz w:val="28"/>
          <w:szCs w:val="28"/>
          <w:lang w:eastAsia="en-US"/>
        </w:rPr>
        <w:t>В то</w:t>
      </w:r>
      <w:r w:rsidR="007B7BEC" w:rsidRPr="00FD2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D2D02">
        <w:rPr>
          <w:rFonts w:eastAsiaTheme="minorHAnsi"/>
          <w:bCs/>
          <w:sz w:val="28"/>
          <w:szCs w:val="28"/>
          <w:lang w:eastAsia="en-US"/>
        </w:rPr>
        <w:t>же время не поступили в полном объеме прогнозируемые платежи по следующим видам доходов:</w:t>
      </w:r>
    </w:p>
    <w:p w:rsidR="004A47D1" w:rsidRPr="00FD2D02" w:rsidRDefault="004A47D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sz w:val="28"/>
          <w:szCs w:val="28"/>
        </w:rPr>
        <w:t>- налог на добавленную стоимость (НДС) на товары, работы и услуги, реализуемые на территории Республики Абхазия</w:t>
      </w:r>
      <w:r w:rsidRPr="00FD2D02">
        <w:t xml:space="preserve"> </w:t>
      </w:r>
      <w:r w:rsidRPr="00FD2D02">
        <w:rPr>
          <w:sz w:val="28"/>
          <w:szCs w:val="28"/>
        </w:rPr>
        <w:t xml:space="preserve">поступил на </w:t>
      </w:r>
      <w:r w:rsidR="00FD2D02" w:rsidRPr="00FD2D02">
        <w:rPr>
          <w:sz w:val="28"/>
          <w:szCs w:val="28"/>
        </w:rPr>
        <w:t>1 395,9</w:t>
      </w:r>
      <w:r w:rsidR="00EE67DE" w:rsidRPr="00FD2D02">
        <w:rPr>
          <w:sz w:val="28"/>
          <w:szCs w:val="28"/>
        </w:rPr>
        <w:t xml:space="preserve"> </w:t>
      </w:r>
      <w:r w:rsidRPr="00FD2D02">
        <w:rPr>
          <w:sz w:val="28"/>
          <w:szCs w:val="28"/>
        </w:rPr>
        <w:t xml:space="preserve">тыс. руб. </w:t>
      </w:r>
      <w:r w:rsidR="00EE67DE" w:rsidRPr="00FD2D02">
        <w:rPr>
          <w:sz w:val="28"/>
          <w:szCs w:val="28"/>
        </w:rPr>
        <w:t>мен</w:t>
      </w:r>
      <w:r w:rsidRPr="00FD2D02">
        <w:rPr>
          <w:sz w:val="28"/>
          <w:szCs w:val="28"/>
        </w:rPr>
        <w:t xml:space="preserve">ьше ожидаемого, исполнение – </w:t>
      </w:r>
      <w:r w:rsidR="00FD2D02" w:rsidRPr="00FD2D02">
        <w:rPr>
          <w:sz w:val="28"/>
          <w:szCs w:val="28"/>
        </w:rPr>
        <w:t xml:space="preserve">74,9 </w:t>
      </w:r>
      <w:r w:rsidRPr="00FD2D02">
        <w:rPr>
          <w:sz w:val="28"/>
          <w:szCs w:val="28"/>
        </w:rPr>
        <w:t>%;</w:t>
      </w:r>
    </w:p>
    <w:p w:rsidR="00EE67DE" w:rsidRPr="00FD2D02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sz w:val="28"/>
          <w:szCs w:val="28"/>
        </w:rPr>
        <w:t>- земельный налог</w:t>
      </w:r>
      <w:r w:rsidRPr="00FD2D02">
        <w:rPr>
          <w:b/>
          <w:sz w:val="28"/>
          <w:szCs w:val="28"/>
        </w:rPr>
        <w:t xml:space="preserve"> </w:t>
      </w:r>
      <w:r w:rsidR="00FD2D02" w:rsidRPr="00FD2D02">
        <w:rPr>
          <w:sz w:val="28"/>
          <w:szCs w:val="28"/>
        </w:rPr>
        <w:t xml:space="preserve">недополучено 975,2 </w:t>
      </w:r>
      <w:r w:rsidRPr="00FD2D02">
        <w:rPr>
          <w:sz w:val="28"/>
          <w:szCs w:val="28"/>
        </w:rPr>
        <w:t xml:space="preserve">тыс. руб., исполнение – </w:t>
      </w:r>
      <w:r w:rsidR="00FD2D02" w:rsidRPr="00FD2D02">
        <w:rPr>
          <w:sz w:val="28"/>
          <w:szCs w:val="28"/>
        </w:rPr>
        <w:t xml:space="preserve">26,4 </w:t>
      </w:r>
      <w:r w:rsidRPr="00FD2D02">
        <w:rPr>
          <w:sz w:val="28"/>
          <w:szCs w:val="28"/>
        </w:rPr>
        <w:t>%;</w:t>
      </w:r>
    </w:p>
    <w:p w:rsidR="00EE67DE" w:rsidRPr="00FD2D02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sz w:val="28"/>
          <w:szCs w:val="28"/>
        </w:rPr>
        <w:t xml:space="preserve">- налога на имущество предприятий недополучено в сумме </w:t>
      </w:r>
      <w:r w:rsidR="00FD2D02" w:rsidRPr="00FD2D02">
        <w:rPr>
          <w:sz w:val="28"/>
          <w:szCs w:val="28"/>
        </w:rPr>
        <w:t xml:space="preserve">1 046,9 </w:t>
      </w:r>
      <w:r w:rsidRPr="00FD2D02">
        <w:rPr>
          <w:sz w:val="28"/>
          <w:szCs w:val="28"/>
        </w:rPr>
        <w:t xml:space="preserve">тыс. руб. от прогнозного значения, исполнение </w:t>
      </w:r>
      <w:r w:rsidR="00FD2D02" w:rsidRPr="00FD2D02">
        <w:rPr>
          <w:sz w:val="28"/>
          <w:szCs w:val="28"/>
        </w:rPr>
        <w:t>37,2</w:t>
      </w:r>
      <w:r w:rsidRPr="00FD2D02">
        <w:rPr>
          <w:sz w:val="28"/>
          <w:szCs w:val="28"/>
        </w:rPr>
        <w:t xml:space="preserve"> %;</w:t>
      </w:r>
    </w:p>
    <w:p w:rsidR="004A47D1" w:rsidRPr="00FD2D02" w:rsidRDefault="004A47D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b/>
          <w:sz w:val="28"/>
          <w:szCs w:val="28"/>
        </w:rPr>
        <w:t>-</w:t>
      </w:r>
      <w:r w:rsidRPr="00FD2D02">
        <w:rPr>
          <w:sz w:val="28"/>
          <w:szCs w:val="28"/>
        </w:rPr>
        <w:t xml:space="preserve"> специальный налог на отдельные виды деятельности</w:t>
      </w:r>
      <w:r w:rsidRPr="00FD2D02">
        <w:t xml:space="preserve"> </w:t>
      </w:r>
      <w:r w:rsidRPr="00FD2D02">
        <w:rPr>
          <w:sz w:val="28"/>
          <w:szCs w:val="28"/>
        </w:rPr>
        <w:t xml:space="preserve">поступил на </w:t>
      </w:r>
      <w:r w:rsidR="00FD2D02" w:rsidRPr="00FD2D02">
        <w:rPr>
          <w:sz w:val="28"/>
          <w:szCs w:val="28"/>
        </w:rPr>
        <w:t xml:space="preserve">91,5 </w:t>
      </w:r>
      <w:r w:rsidRPr="00FD2D02">
        <w:rPr>
          <w:sz w:val="28"/>
          <w:szCs w:val="28"/>
        </w:rPr>
        <w:t xml:space="preserve">тыс. руб. </w:t>
      </w:r>
      <w:r w:rsidR="00EE67DE" w:rsidRPr="00FD2D02">
        <w:rPr>
          <w:sz w:val="28"/>
          <w:szCs w:val="28"/>
        </w:rPr>
        <w:t>мен</w:t>
      </w:r>
      <w:r w:rsidRPr="00FD2D02">
        <w:rPr>
          <w:sz w:val="28"/>
          <w:szCs w:val="28"/>
        </w:rPr>
        <w:t>ьше ожидаемого, исполнение –</w:t>
      </w:r>
      <w:r w:rsidR="00FD2D02" w:rsidRPr="00FD2D02">
        <w:t xml:space="preserve"> </w:t>
      </w:r>
      <w:r w:rsidR="00FD2D02" w:rsidRPr="00FD2D02">
        <w:rPr>
          <w:sz w:val="28"/>
          <w:szCs w:val="28"/>
        </w:rPr>
        <w:t xml:space="preserve">88,1 </w:t>
      </w:r>
      <w:r w:rsidRPr="00FD2D02">
        <w:rPr>
          <w:sz w:val="28"/>
          <w:szCs w:val="28"/>
        </w:rPr>
        <w:t>%;</w:t>
      </w:r>
    </w:p>
    <w:p w:rsidR="00EE67DE" w:rsidRPr="00FD2D02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sz w:val="28"/>
          <w:szCs w:val="28"/>
        </w:rPr>
        <w:t>-</w:t>
      </w:r>
      <w:r w:rsidRPr="00FD2D02">
        <w:t xml:space="preserve"> </w:t>
      </w:r>
      <w:r w:rsidRPr="00FD2D02">
        <w:rPr>
          <w:sz w:val="28"/>
          <w:szCs w:val="28"/>
        </w:rPr>
        <w:t xml:space="preserve">государственная пошлина поступила на </w:t>
      </w:r>
      <w:r w:rsidR="00FD2D02" w:rsidRPr="00FD2D02">
        <w:rPr>
          <w:sz w:val="28"/>
          <w:szCs w:val="28"/>
        </w:rPr>
        <w:t>470,0</w:t>
      </w:r>
      <w:r w:rsidRPr="00FD2D02">
        <w:rPr>
          <w:sz w:val="28"/>
          <w:szCs w:val="28"/>
        </w:rPr>
        <w:t xml:space="preserve"> тыс. руб. меньше прогнозируемой суммы, исполнение </w:t>
      </w:r>
      <w:r w:rsidR="00FD2D02" w:rsidRPr="00FD2D02">
        <w:rPr>
          <w:sz w:val="28"/>
          <w:szCs w:val="28"/>
        </w:rPr>
        <w:t xml:space="preserve">6,0 </w:t>
      </w:r>
      <w:r w:rsidRPr="00FD2D02">
        <w:rPr>
          <w:sz w:val="28"/>
          <w:szCs w:val="28"/>
        </w:rPr>
        <w:t>%;</w:t>
      </w:r>
    </w:p>
    <w:p w:rsidR="00114801" w:rsidRPr="00FD2D02" w:rsidRDefault="0011480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bCs/>
          <w:sz w:val="28"/>
          <w:szCs w:val="28"/>
        </w:rPr>
        <w:t xml:space="preserve">- доходов от использования имущества, находящегося в муниципальной собственности </w:t>
      </w:r>
      <w:r w:rsidRPr="00FD2D02">
        <w:rPr>
          <w:sz w:val="28"/>
          <w:szCs w:val="28"/>
        </w:rPr>
        <w:t xml:space="preserve">недополучено на сумму </w:t>
      </w:r>
      <w:r w:rsidR="00FD2D02" w:rsidRPr="00FD2D02">
        <w:rPr>
          <w:sz w:val="28"/>
          <w:szCs w:val="28"/>
        </w:rPr>
        <w:t xml:space="preserve">464,6 </w:t>
      </w:r>
      <w:r w:rsidRPr="00FD2D02">
        <w:rPr>
          <w:sz w:val="28"/>
          <w:szCs w:val="28"/>
        </w:rPr>
        <w:t xml:space="preserve">тыс. руб. от прогнозного значения, исполнение </w:t>
      </w:r>
      <w:r w:rsidR="00FD2D02" w:rsidRPr="00FD2D02">
        <w:rPr>
          <w:sz w:val="28"/>
          <w:szCs w:val="28"/>
        </w:rPr>
        <w:t xml:space="preserve">38,1 </w:t>
      </w:r>
      <w:r w:rsidRPr="00FD2D02">
        <w:rPr>
          <w:sz w:val="28"/>
          <w:szCs w:val="28"/>
        </w:rPr>
        <w:t>%;</w:t>
      </w:r>
    </w:p>
    <w:p w:rsidR="00FD2D02" w:rsidRPr="00FD2D02" w:rsidRDefault="00FD2D02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FD2D02">
        <w:rPr>
          <w:bCs/>
          <w:sz w:val="28"/>
          <w:szCs w:val="28"/>
        </w:rPr>
        <w:t xml:space="preserve">- </w:t>
      </w:r>
      <w:r w:rsidR="002327E2">
        <w:rPr>
          <w:bCs/>
          <w:sz w:val="28"/>
          <w:szCs w:val="28"/>
        </w:rPr>
        <w:t>д</w:t>
      </w:r>
      <w:r w:rsidRPr="00FD2D02">
        <w:rPr>
          <w:bCs/>
          <w:sz w:val="28"/>
          <w:szCs w:val="28"/>
        </w:rPr>
        <w:t>оход</w:t>
      </w:r>
      <w:r w:rsidR="002327E2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от продажи гражданам в частную собственно</w:t>
      </w:r>
      <w:r w:rsidRPr="00FD2D02">
        <w:rPr>
          <w:bCs/>
          <w:sz w:val="28"/>
          <w:szCs w:val="28"/>
        </w:rPr>
        <w:t>сть из муниципального жилищного фонда</w:t>
      </w:r>
      <w:r>
        <w:rPr>
          <w:bCs/>
          <w:sz w:val="28"/>
          <w:szCs w:val="28"/>
        </w:rPr>
        <w:t xml:space="preserve"> </w:t>
      </w:r>
      <w:r w:rsidRPr="00FD2D02">
        <w:rPr>
          <w:sz w:val="28"/>
          <w:szCs w:val="28"/>
        </w:rPr>
        <w:t xml:space="preserve">недополучено на сумму </w:t>
      </w:r>
      <w:r w:rsidR="002327E2" w:rsidRPr="002327E2">
        <w:rPr>
          <w:sz w:val="28"/>
          <w:szCs w:val="28"/>
        </w:rPr>
        <w:t>63,1</w:t>
      </w:r>
      <w:r w:rsidR="002327E2">
        <w:rPr>
          <w:sz w:val="28"/>
          <w:szCs w:val="28"/>
        </w:rPr>
        <w:t xml:space="preserve"> </w:t>
      </w:r>
      <w:r w:rsidRPr="00FD2D02">
        <w:rPr>
          <w:sz w:val="28"/>
          <w:szCs w:val="28"/>
        </w:rPr>
        <w:t xml:space="preserve">тыс. руб. от прогнозного значения, исполнение </w:t>
      </w:r>
      <w:r w:rsidR="002327E2" w:rsidRPr="002327E2">
        <w:rPr>
          <w:sz w:val="28"/>
          <w:szCs w:val="28"/>
        </w:rPr>
        <w:t>36,9</w:t>
      </w:r>
      <w:r w:rsidRPr="00FD2D02">
        <w:rPr>
          <w:sz w:val="28"/>
          <w:szCs w:val="28"/>
        </w:rPr>
        <w:t>%;</w:t>
      </w:r>
    </w:p>
    <w:p w:rsidR="004A47D1" w:rsidRPr="002327E2" w:rsidRDefault="004A47D1" w:rsidP="0075561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2327E2">
        <w:rPr>
          <w:sz w:val="28"/>
          <w:szCs w:val="28"/>
        </w:rPr>
        <w:t xml:space="preserve">- </w:t>
      </w:r>
      <w:r w:rsidR="002327E2" w:rsidRPr="002327E2">
        <w:rPr>
          <w:sz w:val="28"/>
          <w:szCs w:val="28"/>
        </w:rPr>
        <w:t xml:space="preserve">платежей за пользование лесным фондом </w:t>
      </w:r>
      <w:r w:rsidR="00114801" w:rsidRPr="002327E2">
        <w:rPr>
          <w:sz w:val="28"/>
          <w:szCs w:val="28"/>
        </w:rPr>
        <w:t>недополучено на сумму</w:t>
      </w:r>
      <w:r w:rsidRPr="002327E2">
        <w:rPr>
          <w:sz w:val="28"/>
          <w:szCs w:val="28"/>
        </w:rPr>
        <w:t xml:space="preserve"> </w:t>
      </w:r>
      <w:r w:rsidR="002327E2" w:rsidRPr="002327E2">
        <w:rPr>
          <w:sz w:val="28"/>
          <w:szCs w:val="28"/>
        </w:rPr>
        <w:t>146,5</w:t>
      </w:r>
      <w:r w:rsidRPr="002327E2">
        <w:rPr>
          <w:sz w:val="28"/>
          <w:szCs w:val="28"/>
        </w:rPr>
        <w:t xml:space="preserve"> тыс. руб., исполнение – </w:t>
      </w:r>
      <w:r w:rsidR="002327E2" w:rsidRPr="002327E2">
        <w:rPr>
          <w:sz w:val="28"/>
          <w:szCs w:val="28"/>
        </w:rPr>
        <w:t xml:space="preserve">14,8 </w:t>
      </w:r>
      <w:r w:rsidRPr="002327E2">
        <w:rPr>
          <w:sz w:val="28"/>
          <w:szCs w:val="28"/>
        </w:rPr>
        <w:t>%;</w:t>
      </w:r>
    </w:p>
    <w:p w:rsidR="001309A9" w:rsidRPr="009B452B" w:rsidRDefault="0095116B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9B452B">
        <w:rPr>
          <w:sz w:val="28"/>
          <w:szCs w:val="28"/>
        </w:rPr>
        <w:t>- прочих неналоговых доходов</w:t>
      </w:r>
      <w:r w:rsidR="00836BF0" w:rsidRPr="009B452B">
        <w:rPr>
          <w:sz w:val="28"/>
          <w:szCs w:val="28"/>
        </w:rPr>
        <w:t xml:space="preserve"> недополучено на сумму </w:t>
      </w:r>
      <w:r w:rsidR="002327E2" w:rsidRPr="009B452B">
        <w:rPr>
          <w:sz w:val="28"/>
          <w:szCs w:val="28"/>
        </w:rPr>
        <w:t>460,0</w:t>
      </w:r>
      <w:r w:rsidR="00836BF0" w:rsidRPr="009B452B">
        <w:rPr>
          <w:sz w:val="28"/>
          <w:szCs w:val="28"/>
        </w:rPr>
        <w:t xml:space="preserve"> </w:t>
      </w:r>
      <w:r w:rsidRPr="009B452B">
        <w:rPr>
          <w:sz w:val="28"/>
          <w:szCs w:val="28"/>
        </w:rPr>
        <w:t xml:space="preserve">тыс. руб., исполнение – </w:t>
      </w:r>
      <w:r w:rsidR="002327E2" w:rsidRPr="009B452B">
        <w:rPr>
          <w:sz w:val="28"/>
          <w:szCs w:val="28"/>
        </w:rPr>
        <w:t>8,0</w:t>
      </w:r>
      <w:r w:rsidRPr="009B452B">
        <w:rPr>
          <w:sz w:val="28"/>
          <w:szCs w:val="28"/>
        </w:rPr>
        <w:t>%;</w:t>
      </w:r>
    </w:p>
    <w:p w:rsidR="00750166" w:rsidRPr="0011233E" w:rsidRDefault="00750166" w:rsidP="0075561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11233E">
        <w:rPr>
          <w:sz w:val="28"/>
          <w:szCs w:val="28"/>
        </w:rPr>
        <w:t>Всего не</w:t>
      </w:r>
      <w:r w:rsidR="004317DA" w:rsidRPr="0011233E">
        <w:rPr>
          <w:sz w:val="28"/>
          <w:szCs w:val="28"/>
        </w:rPr>
        <w:t>исполненных</w:t>
      </w:r>
      <w:r w:rsidR="001B217E" w:rsidRPr="0011233E">
        <w:rPr>
          <w:sz w:val="28"/>
          <w:szCs w:val="28"/>
        </w:rPr>
        <w:t xml:space="preserve"> прогнозируемых доходов в бюджет </w:t>
      </w:r>
      <w:r w:rsidR="00144E28" w:rsidRPr="0011233E">
        <w:rPr>
          <w:sz w:val="28"/>
          <w:szCs w:val="28"/>
        </w:rPr>
        <w:t xml:space="preserve">Сухумского </w:t>
      </w:r>
      <w:r w:rsidR="001B217E" w:rsidRPr="0011233E">
        <w:rPr>
          <w:sz w:val="28"/>
          <w:szCs w:val="28"/>
        </w:rPr>
        <w:t xml:space="preserve">района на сумму </w:t>
      </w:r>
      <w:r w:rsidR="0011233E" w:rsidRPr="0011233E">
        <w:rPr>
          <w:sz w:val="28"/>
          <w:szCs w:val="28"/>
        </w:rPr>
        <w:t xml:space="preserve">5 113,7 </w:t>
      </w:r>
      <w:r w:rsidR="001B217E" w:rsidRPr="0011233E">
        <w:rPr>
          <w:sz w:val="28"/>
          <w:szCs w:val="28"/>
        </w:rPr>
        <w:t>тыс. руб.</w:t>
      </w:r>
    </w:p>
    <w:p w:rsidR="001309A9" w:rsidRPr="005B4DC1" w:rsidRDefault="008465A8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5B4DC1">
        <w:rPr>
          <w:sz w:val="28"/>
          <w:szCs w:val="28"/>
        </w:rPr>
        <w:t>С</w:t>
      </w:r>
      <w:r w:rsidR="00151FF7" w:rsidRPr="005B4DC1">
        <w:rPr>
          <w:sz w:val="28"/>
          <w:szCs w:val="28"/>
        </w:rPr>
        <w:t>ледует отметить, что</w:t>
      </w:r>
      <w:r w:rsidR="0095116B" w:rsidRPr="005B4DC1">
        <w:rPr>
          <w:sz w:val="28"/>
          <w:szCs w:val="28"/>
        </w:rPr>
        <w:t xml:space="preserve"> </w:t>
      </w:r>
      <w:r w:rsidR="006050F4" w:rsidRPr="005B4DC1">
        <w:rPr>
          <w:sz w:val="28"/>
          <w:szCs w:val="28"/>
        </w:rPr>
        <w:t xml:space="preserve">запланированная </w:t>
      </w:r>
      <w:r w:rsidR="004B7EE7" w:rsidRPr="005B4DC1">
        <w:rPr>
          <w:sz w:val="28"/>
          <w:szCs w:val="28"/>
        </w:rPr>
        <w:t xml:space="preserve">дотация </w:t>
      </w:r>
      <w:r w:rsidR="0095116B" w:rsidRPr="005B4DC1">
        <w:rPr>
          <w:sz w:val="28"/>
          <w:szCs w:val="28"/>
        </w:rPr>
        <w:t xml:space="preserve">из </w:t>
      </w:r>
      <w:r w:rsidRPr="005B4DC1">
        <w:rPr>
          <w:sz w:val="28"/>
          <w:szCs w:val="28"/>
        </w:rPr>
        <w:t>Р</w:t>
      </w:r>
      <w:r w:rsidR="0095116B" w:rsidRPr="005B4DC1">
        <w:rPr>
          <w:sz w:val="28"/>
          <w:szCs w:val="28"/>
        </w:rPr>
        <w:t xml:space="preserve">еспубликанского бюджета </w:t>
      </w:r>
      <w:r w:rsidR="00151FF7" w:rsidRPr="005B4DC1">
        <w:rPr>
          <w:sz w:val="28"/>
          <w:szCs w:val="28"/>
        </w:rPr>
        <w:t xml:space="preserve">за отчетный период </w:t>
      </w:r>
      <w:r w:rsidR="00144E28" w:rsidRPr="005B4DC1">
        <w:rPr>
          <w:sz w:val="28"/>
          <w:szCs w:val="28"/>
        </w:rPr>
        <w:t>не поступила.</w:t>
      </w:r>
    </w:p>
    <w:p w:rsidR="001B217E" w:rsidRPr="005B4DC1" w:rsidRDefault="009D244D" w:rsidP="00755614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5B4DC1">
        <w:rPr>
          <w:sz w:val="28"/>
          <w:szCs w:val="28"/>
        </w:rPr>
        <w:t>Кроме того,</w:t>
      </w:r>
      <w:r w:rsidR="001B217E" w:rsidRPr="005B4DC1">
        <w:rPr>
          <w:sz w:val="28"/>
          <w:szCs w:val="28"/>
        </w:rPr>
        <w:t xml:space="preserve"> </w:t>
      </w:r>
      <w:r w:rsidRPr="005B4DC1">
        <w:rPr>
          <w:sz w:val="28"/>
          <w:szCs w:val="28"/>
        </w:rPr>
        <w:t>в</w:t>
      </w:r>
      <w:r w:rsidR="00144E28" w:rsidRPr="005B4DC1">
        <w:rPr>
          <w:sz w:val="28"/>
          <w:szCs w:val="28"/>
        </w:rPr>
        <w:t xml:space="preserve"> </w:t>
      </w:r>
      <w:r w:rsidRPr="005B4DC1">
        <w:rPr>
          <w:sz w:val="28"/>
          <w:szCs w:val="28"/>
        </w:rPr>
        <w:t>бюджет</w:t>
      </w:r>
      <w:r w:rsidR="00144E28" w:rsidRPr="005B4DC1">
        <w:rPr>
          <w:sz w:val="28"/>
          <w:szCs w:val="28"/>
        </w:rPr>
        <w:t>е</w:t>
      </w:r>
      <w:r w:rsidRPr="005B4DC1">
        <w:rPr>
          <w:sz w:val="28"/>
          <w:szCs w:val="28"/>
        </w:rPr>
        <w:t xml:space="preserve"> района </w:t>
      </w:r>
      <w:r w:rsidR="00144E28" w:rsidRPr="005B4DC1">
        <w:rPr>
          <w:sz w:val="28"/>
          <w:szCs w:val="28"/>
        </w:rPr>
        <w:t xml:space="preserve">отражены </w:t>
      </w:r>
      <w:r w:rsidRPr="005B4DC1">
        <w:rPr>
          <w:sz w:val="28"/>
          <w:szCs w:val="28"/>
        </w:rPr>
        <w:t xml:space="preserve">средства </w:t>
      </w:r>
      <w:r w:rsidR="00144E28" w:rsidRPr="005B4DC1">
        <w:rPr>
          <w:sz w:val="28"/>
          <w:szCs w:val="28"/>
        </w:rPr>
        <w:t xml:space="preserve">поступившие </w:t>
      </w:r>
      <w:r w:rsidRPr="005B4DC1">
        <w:rPr>
          <w:sz w:val="28"/>
          <w:szCs w:val="28"/>
        </w:rPr>
        <w:t>из Резервного Фонда Президента Республики Абхазия целевого назнач</w:t>
      </w:r>
      <w:r w:rsidR="00EE4DC8" w:rsidRPr="005B4DC1">
        <w:rPr>
          <w:sz w:val="28"/>
          <w:szCs w:val="28"/>
        </w:rPr>
        <w:t xml:space="preserve">ения в </w:t>
      </w:r>
      <w:r w:rsidR="007B7BEC" w:rsidRPr="005B4DC1">
        <w:rPr>
          <w:sz w:val="28"/>
          <w:szCs w:val="28"/>
        </w:rPr>
        <w:t>сумм</w:t>
      </w:r>
      <w:r w:rsidR="00EE4DC8" w:rsidRPr="005B4DC1">
        <w:rPr>
          <w:sz w:val="28"/>
          <w:szCs w:val="28"/>
        </w:rPr>
        <w:t xml:space="preserve">е </w:t>
      </w:r>
      <w:r w:rsidR="005B4DC1" w:rsidRPr="005B4DC1">
        <w:rPr>
          <w:sz w:val="28"/>
          <w:szCs w:val="28"/>
        </w:rPr>
        <w:t>11 885,8</w:t>
      </w:r>
      <w:r w:rsidR="00144E28" w:rsidRPr="005B4DC1">
        <w:rPr>
          <w:sz w:val="28"/>
          <w:szCs w:val="28"/>
        </w:rPr>
        <w:t xml:space="preserve"> </w:t>
      </w:r>
      <w:r w:rsidR="00EE4DC8" w:rsidRPr="005B4DC1">
        <w:rPr>
          <w:sz w:val="28"/>
          <w:szCs w:val="28"/>
        </w:rPr>
        <w:t>тыс. руб.</w:t>
      </w:r>
      <w:r w:rsidR="00144E28" w:rsidRPr="005B4DC1">
        <w:rPr>
          <w:sz w:val="28"/>
          <w:szCs w:val="28"/>
        </w:rPr>
        <w:t>, что</w:t>
      </w:r>
      <w:r w:rsidR="006C6C0B" w:rsidRPr="005B4DC1">
        <w:rPr>
          <w:sz w:val="28"/>
          <w:szCs w:val="28"/>
        </w:rPr>
        <w:t xml:space="preserve"> при суммировании с собственными доходами</w:t>
      </w:r>
      <w:r w:rsidR="00144E28" w:rsidRPr="005B4DC1">
        <w:rPr>
          <w:sz w:val="28"/>
          <w:szCs w:val="28"/>
        </w:rPr>
        <w:t xml:space="preserve"> искусственно завышает исполнение доходной части бюджета.</w:t>
      </w:r>
    </w:p>
    <w:p w:rsidR="00B0525D" w:rsidRPr="003C34A8" w:rsidRDefault="00B0525D" w:rsidP="00C84AE8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1744A" w:rsidRPr="003C34A8" w:rsidRDefault="0081744A" w:rsidP="00144E28">
      <w:pPr>
        <w:pStyle w:val="a3"/>
        <w:numPr>
          <w:ilvl w:val="0"/>
          <w:numId w:val="5"/>
        </w:numPr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34A8">
        <w:rPr>
          <w:rFonts w:eastAsiaTheme="minorHAnsi"/>
          <w:b/>
          <w:bCs/>
          <w:sz w:val="28"/>
          <w:szCs w:val="28"/>
          <w:lang w:eastAsia="en-US"/>
        </w:rPr>
        <w:t xml:space="preserve">Исполнение расходной части бюджета Сухумского района                </w:t>
      </w:r>
      <w:r w:rsidR="00144E28" w:rsidRPr="003C34A8">
        <w:rPr>
          <w:rFonts w:eastAsiaTheme="minorHAnsi"/>
          <w:b/>
          <w:bCs/>
          <w:sz w:val="28"/>
          <w:szCs w:val="28"/>
          <w:lang w:eastAsia="en-US"/>
        </w:rPr>
        <w:t>за 1-</w:t>
      </w:r>
      <w:r w:rsidR="003C34A8">
        <w:rPr>
          <w:rFonts w:eastAsiaTheme="minorHAnsi"/>
          <w:b/>
          <w:bCs/>
          <w:sz w:val="28"/>
          <w:szCs w:val="28"/>
          <w:lang w:eastAsia="en-US"/>
        </w:rPr>
        <w:t>ое полугодие</w:t>
      </w:r>
      <w:r w:rsidR="00144E28" w:rsidRPr="003C34A8">
        <w:rPr>
          <w:rFonts w:eastAsiaTheme="minorHAnsi"/>
          <w:b/>
          <w:bCs/>
          <w:sz w:val="28"/>
          <w:szCs w:val="28"/>
          <w:lang w:eastAsia="en-US"/>
        </w:rPr>
        <w:t xml:space="preserve"> 2017 г.</w:t>
      </w:r>
    </w:p>
    <w:p w:rsidR="00724685" w:rsidRDefault="0081744A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C34A8">
        <w:rPr>
          <w:sz w:val="28"/>
          <w:szCs w:val="28"/>
        </w:rPr>
        <w:t xml:space="preserve">За отчетный период </w:t>
      </w:r>
      <w:r w:rsidR="00507032" w:rsidRPr="003C34A8">
        <w:rPr>
          <w:sz w:val="28"/>
          <w:szCs w:val="28"/>
        </w:rPr>
        <w:t>о</w:t>
      </w:r>
      <w:r w:rsidR="00622674" w:rsidRPr="003C34A8">
        <w:rPr>
          <w:sz w:val="28"/>
          <w:szCs w:val="28"/>
        </w:rPr>
        <w:t>бщая сумма расход</w:t>
      </w:r>
      <w:r w:rsidR="00FC6B83" w:rsidRPr="003C34A8">
        <w:rPr>
          <w:sz w:val="28"/>
          <w:szCs w:val="28"/>
        </w:rPr>
        <w:t>ов бюджета Сухумского района за 1-</w:t>
      </w:r>
      <w:r w:rsidR="003C34A8" w:rsidRPr="003C34A8">
        <w:rPr>
          <w:sz w:val="28"/>
          <w:szCs w:val="28"/>
        </w:rPr>
        <w:t>ое полугодие</w:t>
      </w:r>
      <w:r w:rsidR="00FC6B83" w:rsidRPr="003C34A8">
        <w:rPr>
          <w:sz w:val="28"/>
          <w:szCs w:val="28"/>
        </w:rPr>
        <w:t xml:space="preserve"> 2017 </w:t>
      </w:r>
      <w:r w:rsidR="00FD75B6" w:rsidRPr="003C34A8">
        <w:rPr>
          <w:sz w:val="28"/>
          <w:szCs w:val="28"/>
        </w:rPr>
        <w:t>год</w:t>
      </w:r>
      <w:r w:rsidR="00FC6B83" w:rsidRPr="003C34A8">
        <w:rPr>
          <w:sz w:val="28"/>
          <w:szCs w:val="28"/>
        </w:rPr>
        <w:t>а</w:t>
      </w:r>
      <w:r w:rsidR="00622674" w:rsidRPr="003C34A8">
        <w:rPr>
          <w:sz w:val="28"/>
          <w:szCs w:val="28"/>
        </w:rPr>
        <w:t xml:space="preserve"> составила </w:t>
      </w:r>
      <w:r w:rsidR="003C34A8" w:rsidRPr="003C34A8">
        <w:rPr>
          <w:bCs/>
          <w:sz w:val="28"/>
          <w:szCs w:val="28"/>
        </w:rPr>
        <w:t xml:space="preserve">46 693,8 </w:t>
      </w:r>
      <w:r w:rsidR="00622674" w:rsidRPr="003C34A8">
        <w:rPr>
          <w:sz w:val="28"/>
          <w:szCs w:val="28"/>
        </w:rPr>
        <w:t>тыс. руб. при п</w:t>
      </w:r>
      <w:r w:rsidR="00CD2182" w:rsidRPr="003C34A8">
        <w:rPr>
          <w:sz w:val="28"/>
          <w:szCs w:val="28"/>
        </w:rPr>
        <w:t>рогнозе</w:t>
      </w:r>
      <w:r w:rsidR="00622674" w:rsidRPr="003C34A8">
        <w:rPr>
          <w:sz w:val="28"/>
          <w:szCs w:val="28"/>
        </w:rPr>
        <w:t xml:space="preserve"> </w:t>
      </w:r>
      <w:r w:rsidR="003C34A8" w:rsidRPr="003C34A8">
        <w:rPr>
          <w:bCs/>
          <w:sz w:val="28"/>
          <w:szCs w:val="28"/>
        </w:rPr>
        <w:t>40 025,0</w:t>
      </w:r>
      <w:r w:rsidR="00CC5933" w:rsidRPr="003C34A8">
        <w:rPr>
          <w:bCs/>
          <w:sz w:val="28"/>
          <w:szCs w:val="28"/>
        </w:rPr>
        <w:t xml:space="preserve"> </w:t>
      </w:r>
      <w:r w:rsidR="00622674" w:rsidRPr="003C34A8">
        <w:rPr>
          <w:sz w:val="28"/>
          <w:szCs w:val="28"/>
        </w:rPr>
        <w:t xml:space="preserve">тыс. руб., </w:t>
      </w:r>
      <w:r w:rsidR="00CC5933" w:rsidRPr="003C34A8">
        <w:rPr>
          <w:sz w:val="28"/>
          <w:szCs w:val="28"/>
        </w:rPr>
        <w:t>превышение утвержденных</w:t>
      </w:r>
      <w:r w:rsidR="00622674" w:rsidRPr="003C34A8">
        <w:rPr>
          <w:sz w:val="28"/>
          <w:szCs w:val="28"/>
        </w:rPr>
        <w:t xml:space="preserve"> бюджетны</w:t>
      </w:r>
      <w:r w:rsidR="00CC5933" w:rsidRPr="003C34A8">
        <w:rPr>
          <w:sz w:val="28"/>
          <w:szCs w:val="28"/>
        </w:rPr>
        <w:t>х назначений</w:t>
      </w:r>
      <w:r w:rsidR="00622674" w:rsidRPr="003C34A8">
        <w:rPr>
          <w:sz w:val="28"/>
          <w:szCs w:val="28"/>
        </w:rPr>
        <w:t xml:space="preserve"> </w:t>
      </w:r>
      <w:r w:rsidR="00CC5933" w:rsidRPr="003C34A8">
        <w:rPr>
          <w:sz w:val="28"/>
          <w:szCs w:val="28"/>
        </w:rPr>
        <w:t>на</w:t>
      </w:r>
      <w:r w:rsidR="00622674" w:rsidRPr="003C34A8">
        <w:rPr>
          <w:sz w:val="28"/>
          <w:szCs w:val="28"/>
        </w:rPr>
        <w:t xml:space="preserve"> сумм</w:t>
      </w:r>
      <w:r w:rsidR="00CC5933" w:rsidRPr="003C34A8">
        <w:rPr>
          <w:sz w:val="28"/>
          <w:szCs w:val="28"/>
        </w:rPr>
        <w:t>у</w:t>
      </w:r>
      <w:r w:rsidR="00622674" w:rsidRPr="003C34A8">
        <w:rPr>
          <w:sz w:val="28"/>
          <w:szCs w:val="28"/>
        </w:rPr>
        <w:t xml:space="preserve"> </w:t>
      </w:r>
      <w:r w:rsidR="003C34A8" w:rsidRPr="003C34A8">
        <w:rPr>
          <w:sz w:val="28"/>
          <w:szCs w:val="28"/>
        </w:rPr>
        <w:t xml:space="preserve">6 668,8 </w:t>
      </w:r>
      <w:r w:rsidR="00622674" w:rsidRPr="003C34A8">
        <w:rPr>
          <w:sz w:val="28"/>
          <w:szCs w:val="28"/>
        </w:rPr>
        <w:t xml:space="preserve">тыс. руб. </w:t>
      </w:r>
      <w:r w:rsidR="00FC6B83" w:rsidRPr="003C34A8">
        <w:rPr>
          <w:sz w:val="28"/>
          <w:szCs w:val="28"/>
        </w:rPr>
        <w:t xml:space="preserve">Учитывая отраженные в расходной части целевые средства из Резервного Фонда Президента в размере </w:t>
      </w:r>
      <w:r w:rsidR="003C34A8" w:rsidRPr="003C34A8">
        <w:rPr>
          <w:sz w:val="28"/>
          <w:szCs w:val="28"/>
        </w:rPr>
        <w:t>11 885,8</w:t>
      </w:r>
      <w:r w:rsidR="00FC6B83" w:rsidRPr="003C34A8">
        <w:rPr>
          <w:sz w:val="28"/>
          <w:szCs w:val="28"/>
        </w:rPr>
        <w:t xml:space="preserve"> тыс. руб.,</w:t>
      </w:r>
      <w:r w:rsidR="00BA1EF7" w:rsidRPr="003C34A8">
        <w:rPr>
          <w:sz w:val="28"/>
          <w:szCs w:val="28"/>
        </w:rPr>
        <w:t xml:space="preserve"> администрация района не исполняет утвержденные бюджетные обязательства на сумму </w:t>
      </w:r>
      <w:r w:rsidR="003C34A8" w:rsidRPr="003C34A8">
        <w:rPr>
          <w:sz w:val="28"/>
          <w:szCs w:val="28"/>
        </w:rPr>
        <w:t>5 217,0</w:t>
      </w:r>
      <w:r w:rsidR="00BA1EF7" w:rsidRPr="003C34A8">
        <w:t xml:space="preserve"> </w:t>
      </w:r>
      <w:r w:rsidR="00BA1EF7" w:rsidRPr="003C34A8">
        <w:rPr>
          <w:sz w:val="28"/>
          <w:szCs w:val="28"/>
        </w:rPr>
        <w:t>тыс. руб.</w:t>
      </w:r>
      <w:r w:rsidR="00FC6B83" w:rsidRPr="003C34A8">
        <w:rPr>
          <w:sz w:val="28"/>
          <w:szCs w:val="28"/>
        </w:rPr>
        <w:t xml:space="preserve"> </w:t>
      </w:r>
      <w:r w:rsidR="00622674" w:rsidRPr="003C34A8">
        <w:rPr>
          <w:sz w:val="28"/>
          <w:szCs w:val="28"/>
        </w:rPr>
        <w:t>Финансирование расходов осуществлялось по шести направлениям бюджетной классифика</w:t>
      </w:r>
      <w:r w:rsidR="00FC6B83" w:rsidRPr="003C34A8">
        <w:rPr>
          <w:sz w:val="28"/>
          <w:szCs w:val="28"/>
        </w:rPr>
        <w:t>ции, что отражено в таблице №</w:t>
      </w:r>
      <w:r w:rsidR="00834C44" w:rsidRPr="003C34A8">
        <w:rPr>
          <w:sz w:val="28"/>
          <w:szCs w:val="28"/>
        </w:rPr>
        <w:t>3</w:t>
      </w:r>
      <w:r w:rsidR="00FC6B83" w:rsidRPr="003C34A8">
        <w:rPr>
          <w:sz w:val="28"/>
          <w:szCs w:val="28"/>
        </w:rPr>
        <w:t>.</w:t>
      </w:r>
    </w:p>
    <w:p w:rsidR="00755614" w:rsidRPr="003C34A8" w:rsidRDefault="0075561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</w:p>
    <w:p w:rsidR="00622674" w:rsidRPr="003C34A8" w:rsidRDefault="00622674" w:rsidP="00A652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3C34A8">
        <w:rPr>
          <w:sz w:val="28"/>
          <w:szCs w:val="28"/>
        </w:rPr>
        <w:t xml:space="preserve"> </w:t>
      </w:r>
      <w:r w:rsidR="00A65266" w:rsidRPr="003C34A8">
        <w:rPr>
          <w:sz w:val="22"/>
          <w:szCs w:val="22"/>
        </w:rPr>
        <w:t xml:space="preserve">     Таблица №</w:t>
      </w:r>
      <w:r w:rsidR="00834C44" w:rsidRPr="003C34A8">
        <w:rPr>
          <w:sz w:val="22"/>
          <w:szCs w:val="22"/>
        </w:rPr>
        <w:t>3</w:t>
      </w:r>
    </w:p>
    <w:p w:rsidR="00622674" w:rsidRPr="003C34A8" w:rsidRDefault="00622674" w:rsidP="00622674">
      <w:pPr>
        <w:jc w:val="center"/>
        <w:rPr>
          <w:b/>
          <w:bCs/>
          <w:sz w:val="26"/>
          <w:szCs w:val="26"/>
        </w:rPr>
      </w:pPr>
      <w:r w:rsidRPr="003C34A8">
        <w:rPr>
          <w:b/>
          <w:bCs/>
          <w:sz w:val="26"/>
          <w:szCs w:val="26"/>
        </w:rPr>
        <w:t>Расходная час</w:t>
      </w:r>
      <w:r w:rsidR="00FD75B6" w:rsidRPr="003C34A8">
        <w:rPr>
          <w:b/>
          <w:bCs/>
          <w:sz w:val="26"/>
          <w:szCs w:val="26"/>
        </w:rPr>
        <w:t xml:space="preserve">ть бюджета Сухумского района за </w:t>
      </w:r>
      <w:r w:rsidR="003C34A8" w:rsidRPr="003C34A8">
        <w:rPr>
          <w:b/>
          <w:bCs/>
          <w:sz w:val="26"/>
          <w:szCs w:val="26"/>
        </w:rPr>
        <w:t>1-ое полугодие</w:t>
      </w:r>
      <w:r w:rsidR="00762767" w:rsidRPr="003C34A8">
        <w:rPr>
          <w:b/>
          <w:bCs/>
          <w:sz w:val="26"/>
          <w:szCs w:val="26"/>
        </w:rPr>
        <w:t xml:space="preserve"> </w:t>
      </w:r>
      <w:r w:rsidRPr="003C34A8">
        <w:rPr>
          <w:b/>
          <w:bCs/>
          <w:sz w:val="26"/>
          <w:szCs w:val="26"/>
        </w:rPr>
        <w:t>201</w:t>
      </w:r>
      <w:r w:rsidR="00762767" w:rsidRPr="003C34A8">
        <w:rPr>
          <w:b/>
          <w:bCs/>
          <w:sz w:val="26"/>
          <w:szCs w:val="26"/>
        </w:rPr>
        <w:t>7</w:t>
      </w:r>
      <w:r w:rsidRPr="003C34A8">
        <w:rPr>
          <w:b/>
          <w:bCs/>
          <w:sz w:val="26"/>
          <w:szCs w:val="26"/>
        </w:rPr>
        <w:t>г.</w:t>
      </w:r>
    </w:p>
    <w:p w:rsidR="00622674" w:rsidRPr="00041F2C" w:rsidRDefault="00622674" w:rsidP="00622674">
      <w:pPr>
        <w:jc w:val="center"/>
        <w:rPr>
          <w:b/>
          <w:bCs/>
          <w:color w:val="002060"/>
          <w:sz w:val="26"/>
          <w:szCs w:val="26"/>
        </w:rPr>
      </w:pPr>
    </w:p>
    <w:tbl>
      <w:tblPr>
        <w:tblW w:w="10205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549"/>
        <w:gridCol w:w="3482"/>
        <w:gridCol w:w="1039"/>
        <w:gridCol w:w="1014"/>
        <w:gridCol w:w="950"/>
        <w:gridCol w:w="979"/>
        <w:gridCol w:w="687"/>
        <w:gridCol w:w="822"/>
        <w:gridCol w:w="683"/>
      </w:tblGrid>
      <w:tr w:rsidR="00F3433E" w:rsidRPr="00F3433E" w:rsidTr="00664038">
        <w:trPr>
          <w:trHeight w:val="237"/>
        </w:trPr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18"/>
                <w:szCs w:val="18"/>
              </w:rPr>
            </w:pPr>
            <w:r w:rsidRPr="00F3433E"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18"/>
                <w:szCs w:val="18"/>
              </w:rPr>
            </w:pPr>
            <w:r w:rsidRPr="00F3433E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18"/>
                <w:szCs w:val="18"/>
              </w:rPr>
            </w:pPr>
            <w:r w:rsidRPr="00F3433E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3E" w:rsidRPr="00F3433E" w:rsidRDefault="00F3433E" w:rsidP="00F3433E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18"/>
                <w:szCs w:val="18"/>
              </w:rPr>
            </w:pPr>
            <w:r w:rsidRPr="00F3433E">
              <w:rPr>
                <w:sz w:val="18"/>
                <w:szCs w:val="18"/>
              </w:rPr>
              <w:t>тыс. руб.</w:t>
            </w:r>
          </w:p>
        </w:tc>
      </w:tr>
      <w:tr w:rsidR="006878E6" w:rsidRPr="00F3433E" w:rsidTr="00664038">
        <w:trPr>
          <w:trHeight w:val="123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433E">
              <w:rPr>
                <w:color w:val="000000"/>
                <w:sz w:val="20"/>
                <w:szCs w:val="20"/>
              </w:rPr>
              <w:t>Утвержд</w:t>
            </w:r>
            <w:proofErr w:type="spellEnd"/>
            <w:proofErr w:type="gramStart"/>
            <w:r w:rsidRPr="00F3433E">
              <w:rPr>
                <w:color w:val="000000"/>
                <w:sz w:val="20"/>
                <w:szCs w:val="20"/>
              </w:rPr>
              <w:t>. годовые</w:t>
            </w:r>
            <w:proofErr w:type="gramEnd"/>
            <w:r w:rsidRPr="00F3433E">
              <w:rPr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 xml:space="preserve">Прогноз на 1-ое </w:t>
            </w:r>
            <w:proofErr w:type="spellStart"/>
            <w:r w:rsidRPr="00F3433E">
              <w:rPr>
                <w:sz w:val="20"/>
                <w:szCs w:val="20"/>
              </w:rPr>
              <w:t>полуг</w:t>
            </w:r>
            <w:proofErr w:type="spellEnd"/>
            <w:r w:rsidRPr="00F3433E">
              <w:rPr>
                <w:sz w:val="20"/>
                <w:szCs w:val="20"/>
              </w:rPr>
              <w:t>. 2017г.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Исполн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за</w:t>
            </w:r>
            <w:proofErr w:type="gramEnd"/>
            <w:r w:rsidRPr="00F3433E">
              <w:rPr>
                <w:sz w:val="20"/>
                <w:szCs w:val="20"/>
              </w:rPr>
              <w:t xml:space="preserve"> 1-полуг. 2017г.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Отклон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от</w:t>
            </w:r>
            <w:proofErr w:type="gramEnd"/>
            <w:r w:rsidRPr="00F3433E">
              <w:rPr>
                <w:sz w:val="20"/>
                <w:szCs w:val="20"/>
              </w:rPr>
              <w:t xml:space="preserve"> прогноза на 1-пол</w:t>
            </w:r>
            <w:r w:rsidR="00664038">
              <w:rPr>
                <w:sz w:val="20"/>
                <w:szCs w:val="20"/>
              </w:rPr>
              <w:t>уг</w:t>
            </w:r>
            <w:r w:rsidRPr="00F3433E">
              <w:rPr>
                <w:sz w:val="20"/>
                <w:szCs w:val="20"/>
              </w:rPr>
              <w:t>. 2017г.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6878E6" w:rsidP="00F34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color w:val="000000"/>
                <w:sz w:val="20"/>
                <w:szCs w:val="20"/>
              </w:rPr>
            </w:pPr>
            <w:r w:rsidRPr="00F3433E">
              <w:rPr>
                <w:color w:val="000000"/>
                <w:sz w:val="20"/>
                <w:szCs w:val="20"/>
              </w:rPr>
              <w:t xml:space="preserve">%     исп. по </w:t>
            </w:r>
            <w:proofErr w:type="spellStart"/>
            <w:r w:rsidRPr="00F3433E">
              <w:rPr>
                <w:color w:val="000000"/>
                <w:sz w:val="20"/>
                <w:szCs w:val="20"/>
              </w:rPr>
              <w:t>отн</w:t>
            </w:r>
            <w:proofErr w:type="spellEnd"/>
            <w:proofErr w:type="gramStart"/>
            <w:r w:rsidRPr="00F3433E">
              <w:rPr>
                <w:color w:val="000000"/>
                <w:sz w:val="20"/>
                <w:szCs w:val="20"/>
              </w:rPr>
              <w:t>. к</w:t>
            </w:r>
            <w:proofErr w:type="gramEnd"/>
            <w:r w:rsidRPr="00F3433E">
              <w:rPr>
                <w:color w:val="000000"/>
                <w:sz w:val="20"/>
                <w:szCs w:val="20"/>
              </w:rPr>
              <w:t xml:space="preserve"> год. показ.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Удельный вес, %</w:t>
            </w:r>
          </w:p>
        </w:tc>
      </w:tr>
      <w:tr w:rsidR="00664038" w:rsidRPr="00F3433E" w:rsidTr="00664038">
        <w:trPr>
          <w:trHeight w:val="333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 xml:space="preserve">  01 </w:t>
            </w:r>
            <w:proofErr w:type="gramStart"/>
            <w:r w:rsidRPr="00F3433E">
              <w:rPr>
                <w:b/>
                <w:bCs/>
                <w:sz w:val="20"/>
                <w:szCs w:val="20"/>
              </w:rPr>
              <w:t>00  Общегосударственные</w:t>
            </w:r>
            <w:proofErr w:type="gramEnd"/>
            <w:r w:rsidRPr="00F3433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24 810,7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12 025,0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21 293,6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9 268,6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177,1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45,6</w:t>
            </w:r>
          </w:p>
        </w:tc>
      </w:tr>
      <w:tr w:rsidR="006878E6" w:rsidRPr="00F3433E" w:rsidTr="00664038">
        <w:trPr>
          <w:trHeight w:val="28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7 779,6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3 241,9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3 348,9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43,0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15,7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5 529,2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2 799,2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1 751,2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-1 048,0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31,7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8,2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Прочие расходы -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1 622,0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12 313,5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10 691,5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759,2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#####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57,8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290,0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-55,6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27,4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0,4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 xml:space="preserve"> Резервный Фонд Администрации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2 487,0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1 487,0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348,3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-1 138,7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1,6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 xml:space="preserve"> Резервный Фонд Президента 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#######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11 885,8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6878E6" w:rsidRDefault="00F3433E" w:rsidP="00F3433E">
            <w:pPr>
              <w:jc w:val="center"/>
              <w:rPr>
                <w:i/>
                <w:iCs/>
                <w:sz w:val="18"/>
                <w:szCs w:val="18"/>
              </w:rPr>
            </w:pPr>
            <w:r w:rsidRPr="006878E6">
              <w:rPr>
                <w:i/>
                <w:iCs/>
                <w:sz w:val="18"/>
                <w:szCs w:val="18"/>
              </w:rPr>
              <w:t>#####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#####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55,8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8 724,9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4 361,9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3 880,0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-481,9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44,5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i/>
                <w:iCs/>
                <w:sz w:val="20"/>
                <w:szCs w:val="20"/>
              </w:rPr>
            </w:pPr>
            <w:r w:rsidRPr="00F3433E">
              <w:rPr>
                <w:i/>
                <w:iCs/>
                <w:sz w:val="20"/>
                <w:szCs w:val="20"/>
              </w:rPr>
              <w:t>18,2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 xml:space="preserve">04 </w:t>
            </w:r>
            <w:proofErr w:type="gramStart"/>
            <w:r w:rsidRPr="00F3433E">
              <w:rPr>
                <w:b/>
                <w:bCs/>
                <w:sz w:val="20"/>
                <w:szCs w:val="20"/>
              </w:rPr>
              <w:t>00  Национальная</w:t>
            </w:r>
            <w:proofErr w:type="gramEnd"/>
            <w:r w:rsidRPr="00F3433E">
              <w:rPr>
                <w:b/>
                <w:bCs/>
                <w:sz w:val="20"/>
                <w:szCs w:val="20"/>
              </w:rPr>
              <w:t xml:space="preserve"> экономика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8 481,9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5 547,4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4 267,9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-1 279,5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50,3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-30,4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27,4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1,4</w:t>
            </w:r>
          </w:p>
        </w:tc>
      </w:tr>
      <w:tr w:rsidR="006878E6" w:rsidRPr="00F3433E" w:rsidTr="00664038">
        <w:trPr>
          <w:trHeight w:val="3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8 120,0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5 359,0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4 186,4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-1 172,6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78,1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51,6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98,1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-76,5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0,6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 xml:space="preserve">05 </w:t>
            </w:r>
            <w:proofErr w:type="gramStart"/>
            <w:r w:rsidRPr="00F3433E">
              <w:rPr>
                <w:b/>
                <w:bCs/>
                <w:sz w:val="20"/>
                <w:szCs w:val="20"/>
              </w:rPr>
              <w:t>00  Жилищно</w:t>
            </w:r>
            <w:proofErr w:type="gramEnd"/>
            <w:r w:rsidRPr="00F3433E">
              <w:rPr>
                <w:b/>
                <w:bCs/>
                <w:sz w:val="20"/>
                <w:szCs w:val="20"/>
              </w:rPr>
              <w:t>-коммунальное хоз-во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2 664,8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1 341,3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1 010,4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-330,9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193,8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80,7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80,7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41,6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8,0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2 230,0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1 115,0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846,6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-268,4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75,9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38,0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2"/>
                <w:szCs w:val="22"/>
              </w:rPr>
            </w:pPr>
            <w:r w:rsidRPr="00F3433E">
              <w:rPr>
                <w:sz w:val="22"/>
                <w:szCs w:val="22"/>
              </w:rPr>
              <w:t>83,8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241,0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-62,5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34,5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8,2</w:t>
            </w:r>
          </w:p>
        </w:tc>
      </w:tr>
      <w:tr w:rsidR="00664038" w:rsidRPr="00F3433E" w:rsidTr="00664038">
        <w:trPr>
          <w:trHeight w:val="336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07 00   Образование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39 330,6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16 705,6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15 630,6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-1 075,0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33,5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36 740,2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15 318,4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15 004,3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-314,1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97,9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40,8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96,0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782,6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409,4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177,1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-232,3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1,1</w:t>
            </w:r>
          </w:p>
        </w:tc>
      </w:tr>
      <w:tr w:rsidR="006878E6" w:rsidRPr="00F3433E" w:rsidTr="00664038">
        <w:trPr>
          <w:trHeight w:val="3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260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0,0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160,0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-51,2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0,2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1 622,8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887,8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415,9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-471,9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46,8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25,6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2,7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 xml:space="preserve">08 </w:t>
            </w:r>
            <w:proofErr w:type="gramStart"/>
            <w:r w:rsidRPr="00F3433E">
              <w:rPr>
                <w:b/>
                <w:bCs/>
                <w:sz w:val="20"/>
                <w:szCs w:val="20"/>
              </w:rPr>
              <w:t>00  Здравоохранение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5 959,6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2 352,2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2 510,8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158,6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5 083,6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2 118,2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2 001,6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-116,6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94,5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39,4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79,7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246,0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-50,7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57,0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27,4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2,7</w:t>
            </w:r>
          </w:p>
        </w:tc>
      </w:tr>
      <w:tr w:rsidR="006878E6" w:rsidRPr="00F3433E" w:rsidTr="00664038">
        <w:trPr>
          <w:trHeight w:val="3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441,9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325,9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380,9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70,1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17,6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 xml:space="preserve">09 </w:t>
            </w:r>
            <w:proofErr w:type="gramStart"/>
            <w:r w:rsidRPr="00F3433E">
              <w:rPr>
                <w:b/>
                <w:bCs/>
                <w:sz w:val="20"/>
                <w:szCs w:val="20"/>
              </w:rPr>
              <w:t>00  Культура</w:t>
            </w:r>
            <w:proofErr w:type="gramEnd"/>
            <w:r w:rsidRPr="00F3433E">
              <w:rPr>
                <w:b/>
                <w:bCs/>
                <w:sz w:val="20"/>
                <w:szCs w:val="20"/>
              </w:rPr>
              <w:t xml:space="preserve"> и искусство, СМИ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2 948,0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1 489,4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1 454,3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-35,1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1 918,0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799,4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818,9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56,3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3,5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-70,0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539,9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14,9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72,0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37,1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11 00 Социальная политика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1 196,5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564,1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526,2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-37,9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6878E6" w:rsidRPr="00F3433E" w:rsidTr="00664038">
        <w:trPr>
          <w:trHeight w:val="3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труда</w:t>
            </w:r>
            <w:proofErr w:type="gramEnd"/>
            <w:r w:rsidRPr="00F3433E">
              <w:rPr>
                <w:sz w:val="20"/>
                <w:szCs w:val="20"/>
              </w:rPr>
              <w:t xml:space="preserve"> и нач. на выплаты по </w:t>
            </w:r>
            <w:proofErr w:type="spellStart"/>
            <w:r w:rsidRPr="00F3433E">
              <w:rPr>
                <w:sz w:val="20"/>
                <w:szCs w:val="20"/>
              </w:rPr>
              <w:t>опл</w:t>
            </w:r>
            <w:proofErr w:type="spellEnd"/>
            <w:r w:rsidRPr="00F3433E">
              <w:rPr>
                <w:sz w:val="20"/>
                <w:szCs w:val="20"/>
              </w:rPr>
              <w:t>.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677,3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249,4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-32,7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36,8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47,4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351,6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176,0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125,7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62,9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42,1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167,6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-50,5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33,1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10,5</w:t>
            </w:r>
          </w:p>
        </w:tc>
      </w:tr>
      <w:tr w:rsidR="00664038" w:rsidRPr="00F3433E" w:rsidTr="00664038">
        <w:trPr>
          <w:trHeight w:val="271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85 392,1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40 025,0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46 693,8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6 668,8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116,7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33E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 xml:space="preserve">Оплата труда и </w:t>
            </w:r>
            <w:proofErr w:type="spellStart"/>
            <w:r w:rsidRPr="00F3433E">
              <w:rPr>
                <w:sz w:val="20"/>
                <w:szCs w:val="20"/>
              </w:rPr>
              <w:t>начисл</w:t>
            </w:r>
            <w:proofErr w:type="spellEnd"/>
            <w:proofErr w:type="gramStart"/>
            <w:r w:rsidRPr="00F3433E">
              <w:rPr>
                <w:sz w:val="20"/>
                <w:szCs w:val="20"/>
              </w:rPr>
              <w:t>. на</w:t>
            </w:r>
            <w:proofErr w:type="gramEnd"/>
            <w:r w:rsidRPr="00F3433E">
              <w:rPr>
                <w:sz w:val="20"/>
                <w:szCs w:val="20"/>
              </w:rPr>
              <w:t xml:space="preserve"> выплаты по оплате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52 410,6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21 929,1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21 561,8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-367,3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98,3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41,1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61,9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17 329,4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10 026,6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7 300,4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-2 726,2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72,8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15,6</w:t>
            </w:r>
          </w:p>
        </w:tc>
      </w:tr>
      <w:tr w:rsidR="006878E6" w:rsidRPr="00F3433E" w:rsidTr="00664038">
        <w:trPr>
          <w:trHeight w:val="3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260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0,0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"Прочие расходы" -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3 147,0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1 817,0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-1 315,5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15,9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1,1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290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664038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Р</w:t>
            </w:r>
            <w:r w:rsidR="00664038">
              <w:rPr>
                <w:sz w:val="20"/>
                <w:szCs w:val="20"/>
              </w:rPr>
              <w:t xml:space="preserve">езервный </w:t>
            </w:r>
            <w:r w:rsidRPr="00F3433E">
              <w:rPr>
                <w:sz w:val="20"/>
                <w:szCs w:val="20"/>
              </w:rPr>
              <w:t>Ф</w:t>
            </w:r>
            <w:r w:rsidR="00664038">
              <w:rPr>
                <w:sz w:val="20"/>
                <w:szCs w:val="20"/>
              </w:rPr>
              <w:t>онд</w:t>
            </w:r>
            <w:r w:rsidRPr="00F3433E">
              <w:rPr>
                <w:sz w:val="20"/>
                <w:szCs w:val="20"/>
              </w:rPr>
              <w:t xml:space="preserve"> Президента 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11 885,8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11 885,8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#####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25,5</w:t>
            </w:r>
          </w:p>
        </w:tc>
      </w:tr>
      <w:tr w:rsidR="006878E6" w:rsidRPr="00F3433E" w:rsidTr="00664038">
        <w:trPr>
          <w:trHeight w:val="2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300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12 136,3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6 242,3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5 439,8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right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-802,5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87,1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44,8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3E" w:rsidRPr="00F3433E" w:rsidRDefault="00F3433E" w:rsidP="00F3433E">
            <w:pPr>
              <w:jc w:val="center"/>
              <w:rPr>
                <w:sz w:val="20"/>
                <w:szCs w:val="20"/>
              </w:rPr>
            </w:pPr>
            <w:r w:rsidRPr="00F3433E">
              <w:rPr>
                <w:sz w:val="20"/>
                <w:szCs w:val="20"/>
              </w:rPr>
              <w:t>11,6</w:t>
            </w:r>
          </w:p>
        </w:tc>
      </w:tr>
    </w:tbl>
    <w:p w:rsidR="00201EC5" w:rsidRPr="00041F2C" w:rsidRDefault="00201EC5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2060"/>
          <w:sz w:val="28"/>
          <w:szCs w:val="28"/>
        </w:rPr>
      </w:pPr>
    </w:p>
    <w:p w:rsidR="004C4B53" w:rsidRPr="00041F2C" w:rsidRDefault="00EE2EC6" w:rsidP="001A7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041F2C">
        <w:rPr>
          <w:color w:val="002060"/>
          <w:sz w:val="28"/>
          <w:szCs w:val="28"/>
        </w:rPr>
        <w:tab/>
      </w:r>
    </w:p>
    <w:p w:rsidR="00792524" w:rsidRPr="005B4DC1" w:rsidRDefault="001A74E3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5B4DC1">
        <w:rPr>
          <w:bCs/>
          <w:sz w:val="28"/>
          <w:szCs w:val="28"/>
        </w:rPr>
        <w:t>Расходы раздела 01</w:t>
      </w:r>
      <w:r w:rsidR="0030762F" w:rsidRPr="005B4DC1">
        <w:rPr>
          <w:bCs/>
          <w:sz w:val="28"/>
          <w:szCs w:val="28"/>
        </w:rPr>
        <w:t xml:space="preserve"> </w:t>
      </w:r>
      <w:r w:rsidRPr="005B4DC1">
        <w:rPr>
          <w:bCs/>
          <w:sz w:val="28"/>
          <w:szCs w:val="28"/>
        </w:rPr>
        <w:t>00 «Общегосударственные</w:t>
      </w:r>
      <w:r w:rsidRPr="005B4DC1">
        <w:rPr>
          <w:sz w:val="28"/>
          <w:szCs w:val="28"/>
        </w:rPr>
        <w:t xml:space="preserve"> вопросы» за рассматриваемый период составили </w:t>
      </w:r>
      <w:r w:rsidR="005B4DC1" w:rsidRPr="005B4DC1">
        <w:rPr>
          <w:sz w:val="28"/>
          <w:szCs w:val="28"/>
        </w:rPr>
        <w:t xml:space="preserve">21 293,6 </w:t>
      </w:r>
      <w:r w:rsidRPr="005B4DC1">
        <w:rPr>
          <w:sz w:val="28"/>
          <w:szCs w:val="28"/>
        </w:rPr>
        <w:t xml:space="preserve">тыс. руб. при утвержденном прогнозе </w:t>
      </w:r>
      <w:r w:rsidR="005B4DC1" w:rsidRPr="005B4DC1">
        <w:rPr>
          <w:sz w:val="28"/>
          <w:szCs w:val="28"/>
        </w:rPr>
        <w:t xml:space="preserve">12 025,0 </w:t>
      </w:r>
      <w:r w:rsidR="00934059" w:rsidRPr="005B4DC1">
        <w:rPr>
          <w:sz w:val="28"/>
          <w:szCs w:val="28"/>
        </w:rPr>
        <w:t xml:space="preserve">тыс. руб. или </w:t>
      </w:r>
      <w:r w:rsidR="005B4DC1" w:rsidRPr="005B4DC1">
        <w:rPr>
          <w:sz w:val="28"/>
          <w:szCs w:val="28"/>
        </w:rPr>
        <w:t xml:space="preserve">177,1 </w:t>
      </w:r>
      <w:r w:rsidR="00934059" w:rsidRPr="005B4DC1">
        <w:rPr>
          <w:sz w:val="28"/>
          <w:szCs w:val="28"/>
        </w:rPr>
        <w:t>% исполнения</w:t>
      </w:r>
      <w:r w:rsidR="00232460" w:rsidRPr="005B4DC1">
        <w:rPr>
          <w:sz w:val="28"/>
          <w:szCs w:val="28"/>
        </w:rPr>
        <w:t>.</w:t>
      </w:r>
      <w:r w:rsidR="00BD6CC3" w:rsidRPr="005B4DC1">
        <w:rPr>
          <w:sz w:val="28"/>
          <w:szCs w:val="28"/>
        </w:rPr>
        <w:t xml:space="preserve"> Необходимо отметить, что в рамках раздела</w:t>
      </w:r>
      <w:r w:rsidR="00E40183" w:rsidRPr="005B4DC1">
        <w:rPr>
          <w:sz w:val="28"/>
          <w:szCs w:val="28"/>
        </w:rPr>
        <w:t xml:space="preserve"> неправомерно</w:t>
      </w:r>
      <w:r w:rsidR="00BD6CC3" w:rsidRPr="005B4DC1">
        <w:rPr>
          <w:sz w:val="28"/>
          <w:szCs w:val="28"/>
        </w:rPr>
        <w:t xml:space="preserve"> отражены средства </w:t>
      </w:r>
      <w:r w:rsidR="00B0525D" w:rsidRPr="005B4DC1">
        <w:rPr>
          <w:sz w:val="28"/>
          <w:szCs w:val="28"/>
        </w:rPr>
        <w:t>целевого назначения</w:t>
      </w:r>
      <w:r w:rsidR="0098038D" w:rsidRPr="005B4DC1">
        <w:rPr>
          <w:sz w:val="28"/>
          <w:szCs w:val="28"/>
        </w:rPr>
        <w:t xml:space="preserve"> из Резервного </w:t>
      </w:r>
      <w:r w:rsidR="0001375E" w:rsidRPr="005B4DC1">
        <w:rPr>
          <w:sz w:val="28"/>
          <w:szCs w:val="28"/>
        </w:rPr>
        <w:t>Ф</w:t>
      </w:r>
      <w:r w:rsidR="0098038D" w:rsidRPr="005B4DC1">
        <w:rPr>
          <w:sz w:val="28"/>
          <w:szCs w:val="28"/>
        </w:rPr>
        <w:t>онда Президента Республики Абхазия в размере</w:t>
      </w:r>
      <w:r w:rsidR="00E40183" w:rsidRPr="005B4DC1">
        <w:rPr>
          <w:sz w:val="28"/>
          <w:szCs w:val="28"/>
        </w:rPr>
        <w:t xml:space="preserve"> </w:t>
      </w:r>
      <w:r w:rsidR="005B4DC1" w:rsidRPr="005B4DC1">
        <w:rPr>
          <w:sz w:val="28"/>
          <w:szCs w:val="28"/>
        </w:rPr>
        <w:t>11 885,8</w:t>
      </w:r>
      <w:r w:rsidR="0007781E" w:rsidRPr="005B4DC1">
        <w:rPr>
          <w:sz w:val="28"/>
          <w:szCs w:val="28"/>
        </w:rPr>
        <w:t xml:space="preserve"> </w:t>
      </w:r>
      <w:r w:rsidR="0098038D" w:rsidRPr="005B4DC1">
        <w:rPr>
          <w:sz w:val="28"/>
          <w:szCs w:val="28"/>
        </w:rPr>
        <w:t>тыс. руб.</w:t>
      </w:r>
      <w:r w:rsidR="00EC09C2" w:rsidRPr="005B4DC1">
        <w:rPr>
          <w:sz w:val="28"/>
          <w:szCs w:val="28"/>
        </w:rPr>
        <w:t>,</w:t>
      </w:r>
      <w:r w:rsidR="00E40183" w:rsidRPr="005B4DC1">
        <w:rPr>
          <w:sz w:val="28"/>
          <w:szCs w:val="28"/>
        </w:rPr>
        <w:t xml:space="preserve"> что искусственно завышает исполнение расходной части бюджета района.</w:t>
      </w:r>
    </w:p>
    <w:p w:rsidR="0098038D" w:rsidRPr="007F361B" w:rsidRDefault="00E40183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041F2C">
        <w:rPr>
          <w:color w:val="002060"/>
          <w:sz w:val="28"/>
          <w:szCs w:val="28"/>
        </w:rPr>
        <w:t xml:space="preserve"> </w:t>
      </w:r>
      <w:r w:rsidR="00EC13FE" w:rsidRPr="007F361B">
        <w:rPr>
          <w:sz w:val="28"/>
          <w:szCs w:val="28"/>
        </w:rPr>
        <w:t>В тоже время</w:t>
      </w:r>
      <w:r w:rsidR="00EC09C2" w:rsidRPr="007F361B">
        <w:rPr>
          <w:sz w:val="28"/>
          <w:szCs w:val="28"/>
        </w:rPr>
        <w:t xml:space="preserve"> </w:t>
      </w:r>
      <w:r w:rsidR="00EC13FE" w:rsidRPr="007F361B">
        <w:rPr>
          <w:sz w:val="28"/>
          <w:szCs w:val="28"/>
        </w:rPr>
        <w:t xml:space="preserve">нельзя дать оценку соответствия действующего Положения о резервном фонде Администрации Сухумского района требованиям законодательства Республики Абхазия, так как </w:t>
      </w:r>
      <w:r w:rsidR="008765A5" w:rsidRPr="007F361B">
        <w:rPr>
          <w:sz w:val="28"/>
          <w:szCs w:val="28"/>
        </w:rPr>
        <w:t>порядок использования средств резервных фондов органов государственного управления Правительством Республики Абхазия не утверждён по настоящее время</w:t>
      </w:r>
      <w:r w:rsidR="00CE7243" w:rsidRPr="007F361B">
        <w:rPr>
          <w:sz w:val="28"/>
          <w:szCs w:val="28"/>
        </w:rPr>
        <w:t>.</w:t>
      </w:r>
    </w:p>
    <w:p w:rsidR="0007781E" w:rsidRPr="005B4DC1" w:rsidRDefault="00D827AE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5B4DC1">
        <w:rPr>
          <w:sz w:val="28"/>
          <w:szCs w:val="28"/>
        </w:rPr>
        <w:t xml:space="preserve">По разделу 04 00 «Национальная экономика» исполнение расходных обязательств </w:t>
      </w:r>
      <w:r w:rsidR="0007781E" w:rsidRPr="005B4DC1">
        <w:rPr>
          <w:sz w:val="28"/>
          <w:szCs w:val="28"/>
        </w:rPr>
        <w:t xml:space="preserve">при планируемой сумме </w:t>
      </w:r>
      <w:r w:rsidR="005B4DC1" w:rsidRPr="005B4DC1">
        <w:rPr>
          <w:sz w:val="28"/>
          <w:szCs w:val="28"/>
        </w:rPr>
        <w:t xml:space="preserve">5 547,4 тыс. </w:t>
      </w:r>
      <w:r w:rsidR="0007781E" w:rsidRPr="005B4DC1">
        <w:rPr>
          <w:sz w:val="28"/>
          <w:szCs w:val="28"/>
        </w:rPr>
        <w:t>руб.</w:t>
      </w:r>
      <w:r w:rsidR="005B4DC1" w:rsidRPr="005B4DC1">
        <w:rPr>
          <w:sz w:val="28"/>
          <w:szCs w:val="28"/>
        </w:rPr>
        <w:t>,</w:t>
      </w:r>
      <w:r w:rsidR="0007781E" w:rsidRPr="005B4DC1">
        <w:rPr>
          <w:sz w:val="28"/>
          <w:szCs w:val="28"/>
        </w:rPr>
        <w:t xml:space="preserve"> </w:t>
      </w:r>
      <w:r w:rsidR="00D34C30" w:rsidRPr="005B4DC1">
        <w:rPr>
          <w:sz w:val="28"/>
          <w:szCs w:val="28"/>
        </w:rPr>
        <w:t>фактически</w:t>
      </w:r>
      <w:r w:rsidR="005B4DC1" w:rsidRPr="005B4DC1">
        <w:rPr>
          <w:sz w:val="28"/>
          <w:szCs w:val="28"/>
        </w:rPr>
        <w:t xml:space="preserve"> составило          4 267,9 </w:t>
      </w:r>
      <w:r w:rsidR="0007781E" w:rsidRPr="005B4DC1">
        <w:rPr>
          <w:sz w:val="28"/>
          <w:szCs w:val="28"/>
        </w:rPr>
        <w:t>тыс. руб.</w:t>
      </w:r>
      <w:r w:rsidR="00D34C30" w:rsidRPr="005B4DC1">
        <w:rPr>
          <w:sz w:val="28"/>
          <w:szCs w:val="28"/>
        </w:rPr>
        <w:t>,</w:t>
      </w:r>
      <w:r w:rsidRPr="005B4DC1">
        <w:rPr>
          <w:sz w:val="28"/>
          <w:szCs w:val="28"/>
        </w:rPr>
        <w:t xml:space="preserve"> </w:t>
      </w:r>
      <w:r w:rsidR="00D34C30" w:rsidRPr="005B4DC1">
        <w:rPr>
          <w:sz w:val="28"/>
          <w:szCs w:val="28"/>
        </w:rPr>
        <w:t xml:space="preserve">или </w:t>
      </w:r>
      <w:r w:rsidR="005B4DC1" w:rsidRPr="005B4DC1">
        <w:rPr>
          <w:sz w:val="28"/>
          <w:szCs w:val="28"/>
        </w:rPr>
        <w:t xml:space="preserve">76,9 </w:t>
      </w:r>
      <w:r w:rsidR="00D34C30" w:rsidRPr="005B4DC1">
        <w:rPr>
          <w:sz w:val="28"/>
          <w:szCs w:val="28"/>
        </w:rPr>
        <w:t>% исполнения.</w:t>
      </w:r>
      <w:r w:rsidR="002C3C40" w:rsidRPr="005B4DC1">
        <w:rPr>
          <w:sz w:val="28"/>
          <w:szCs w:val="28"/>
        </w:rPr>
        <w:t xml:space="preserve"> Причина не выполнения не поясняется.</w:t>
      </w:r>
    </w:p>
    <w:p w:rsidR="0030762F" w:rsidRPr="00B562CA" w:rsidRDefault="0030762F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B562CA">
        <w:rPr>
          <w:sz w:val="28"/>
          <w:szCs w:val="28"/>
        </w:rPr>
        <w:t xml:space="preserve">По разделу 05 00 «Жилищно-коммунальное хозяйство» </w:t>
      </w:r>
      <w:r w:rsidR="002C3C40" w:rsidRPr="00B562CA">
        <w:rPr>
          <w:sz w:val="28"/>
          <w:szCs w:val="28"/>
        </w:rPr>
        <w:t xml:space="preserve">фактические расходы составили </w:t>
      </w:r>
      <w:r w:rsidR="005B4DC1" w:rsidRPr="00B562CA">
        <w:rPr>
          <w:sz w:val="28"/>
          <w:szCs w:val="28"/>
        </w:rPr>
        <w:t xml:space="preserve">1 010,4 </w:t>
      </w:r>
      <w:r w:rsidR="002C3C40" w:rsidRPr="00B562CA">
        <w:rPr>
          <w:sz w:val="28"/>
          <w:szCs w:val="28"/>
        </w:rPr>
        <w:t xml:space="preserve">тыс. руб., это </w:t>
      </w:r>
      <w:r w:rsidR="005B4DC1" w:rsidRPr="00B562CA">
        <w:rPr>
          <w:sz w:val="28"/>
          <w:szCs w:val="28"/>
        </w:rPr>
        <w:t xml:space="preserve">75,3 </w:t>
      </w:r>
      <w:r w:rsidR="002C3C40" w:rsidRPr="00B562CA">
        <w:rPr>
          <w:sz w:val="28"/>
          <w:szCs w:val="28"/>
        </w:rPr>
        <w:t xml:space="preserve">% от прогнозируемых в размере </w:t>
      </w:r>
      <w:r w:rsidR="00B562CA" w:rsidRPr="00B562CA">
        <w:rPr>
          <w:sz w:val="28"/>
          <w:szCs w:val="28"/>
        </w:rPr>
        <w:t>1 341,3 тыс. руб. Причина неис</w:t>
      </w:r>
      <w:r w:rsidR="002C3C40" w:rsidRPr="00B562CA">
        <w:rPr>
          <w:sz w:val="28"/>
          <w:szCs w:val="28"/>
        </w:rPr>
        <w:t>полнения не поясняется.</w:t>
      </w:r>
    </w:p>
    <w:p w:rsidR="00E53FF9" w:rsidRPr="00B562CA" w:rsidRDefault="001C75BD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B562CA">
        <w:rPr>
          <w:sz w:val="28"/>
          <w:szCs w:val="28"/>
        </w:rPr>
        <w:t>На р</w:t>
      </w:r>
      <w:r w:rsidR="0030762F" w:rsidRPr="00B562CA">
        <w:rPr>
          <w:sz w:val="28"/>
          <w:szCs w:val="28"/>
        </w:rPr>
        <w:t xml:space="preserve">аздел 07 00 «Образование» </w:t>
      </w:r>
      <w:r w:rsidR="001D7B94" w:rsidRPr="00B562CA">
        <w:rPr>
          <w:sz w:val="28"/>
          <w:szCs w:val="28"/>
        </w:rPr>
        <w:t xml:space="preserve">при утвержденных бюджетных назначениях </w:t>
      </w:r>
      <w:r w:rsidR="002C3C40" w:rsidRPr="00B562CA">
        <w:rPr>
          <w:sz w:val="28"/>
          <w:szCs w:val="28"/>
        </w:rPr>
        <w:t xml:space="preserve">в размере </w:t>
      </w:r>
      <w:r w:rsidR="00B562CA" w:rsidRPr="00B562CA">
        <w:rPr>
          <w:sz w:val="28"/>
          <w:szCs w:val="28"/>
        </w:rPr>
        <w:t xml:space="preserve">16 705,6 </w:t>
      </w:r>
      <w:r w:rsidR="001D7B94" w:rsidRPr="00B562CA">
        <w:rPr>
          <w:sz w:val="28"/>
          <w:szCs w:val="28"/>
        </w:rPr>
        <w:t xml:space="preserve">тыс. руб. фактически составили </w:t>
      </w:r>
      <w:r w:rsidR="00B562CA" w:rsidRPr="00B562CA">
        <w:rPr>
          <w:sz w:val="28"/>
          <w:szCs w:val="28"/>
        </w:rPr>
        <w:t xml:space="preserve">15 630,6 </w:t>
      </w:r>
      <w:r w:rsidR="001D7B94" w:rsidRPr="00B562CA">
        <w:rPr>
          <w:sz w:val="28"/>
          <w:szCs w:val="28"/>
        </w:rPr>
        <w:t>тыс. руб</w:t>
      </w:r>
      <w:r w:rsidRPr="00B562CA">
        <w:rPr>
          <w:sz w:val="28"/>
          <w:szCs w:val="28"/>
        </w:rPr>
        <w:t xml:space="preserve">., исполнен на </w:t>
      </w:r>
      <w:r w:rsidR="00B562CA" w:rsidRPr="00B562CA">
        <w:rPr>
          <w:sz w:val="28"/>
          <w:szCs w:val="28"/>
        </w:rPr>
        <w:t>93,6</w:t>
      </w:r>
      <w:r w:rsidR="002C3C40" w:rsidRPr="00B562CA">
        <w:rPr>
          <w:sz w:val="28"/>
          <w:szCs w:val="28"/>
        </w:rPr>
        <w:t>%.</w:t>
      </w:r>
      <w:r w:rsidR="002C3C40" w:rsidRPr="00B562CA">
        <w:t xml:space="preserve"> </w:t>
      </w:r>
      <w:r w:rsidR="002C3C40" w:rsidRPr="00B562CA">
        <w:rPr>
          <w:sz w:val="28"/>
          <w:szCs w:val="28"/>
        </w:rPr>
        <w:t>Не исполняются расходные обязательства по всем статьям раздела. Пояснения не прилагаются.</w:t>
      </w:r>
    </w:p>
    <w:p w:rsidR="0030762F" w:rsidRPr="00891231" w:rsidRDefault="00887F42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891231">
        <w:rPr>
          <w:sz w:val="28"/>
          <w:szCs w:val="28"/>
        </w:rPr>
        <w:t xml:space="preserve">По разделу 08 00 «Здравоохранение» при утвержденных бюджетных назначениях </w:t>
      </w:r>
      <w:r w:rsidR="00B562CA" w:rsidRPr="00891231">
        <w:rPr>
          <w:sz w:val="28"/>
          <w:szCs w:val="28"/>
        </w:rPr>
        <w:t>2 352,2</w:t>
      </w:r>
      <w:r w:rsidRPr="00891231">
        <w:rPr>
          <w:sz w:val="28"/>
          <w:szCs w:val="28"/>
        </w:rPr>
        <w:t xml:space="preserve"> тыс. руб., расходы</w:t>
      </w:r>
      <w:r w:rsidR="001D7B94" w:rsidRPr="00891231">
        <w:rPr>
          <w:sz w:val="28"/>
          <w:szCs w:val="28"/>
        </w:rPr>
        <w:t xml:space="preserve"> </w:t>
      </w:r>
      <w:r w:rsidRPr="00891231">
        <w:rPr>
          <w:sz w:val="28"/>
          <w:szCs w:val="28"/>
        </w:rPr>
        <w:t xml:space="preserve">составили </w:t>
      </w:r>
      <w:r w:rsidR="00B562CA" w:rsidRPr="00891231">
        <w:rPr>
          <w:sz w:val="28"/>
          <w:szCs w:val="28"/>
        </w:rPr>
        <w:t>2 510,8</w:t>
      </w:r>
      <w:r w:rsidR="002C3C40" w:rsidRPr="00891231">
        <w:rPr>
          <w:sz w:val="28"/>
          <w:szCs w:val="28"/>
        </w:rPr>
        <w:t xml:space="preserve"> </w:t>
      </w:r>
      <w:r w:rsidRPr="00891231">
        <w:rPr>
          <w:sz w:val="28"/>
          <w:szCs w:val="28"/>
        </w:rPr>
        <w:t xml:space="preserve">тыс. руб. или </w:t>
      </w:r>
      <w:r w:rsidR="00B562CA" w:rsidRPr="00891231">
        <w:rPr>
          <w:sz w:val="28"/>
          <w:szCs w:val="28"/>
        </w:rPr>
        <w:t xml:space="preserve">106,7 </w:t>
      </w:r>
      <w:r w:rsidRPr="00891231">
        <w:rPr>
          <w:sz w:val="28"/>
          <w:szCs w:val="28"/>
        </w:rPr>
        <w:t>% исполнения.</w:t>
      </w:r>
      <w:r w:rsidR="003C6AEC" w:rsidRPr="00891231">
        <w:rPr>
          <w:sz w:val="28"/>
          <w:szCs w:val="28"/>
        </w:rPr>
        <w:t xml:space="preserve"> </w:t>
      </w:r>
      <w:r w:rsidR="00891231" w:rsidRPr="00891231">
        <w:rPr>
          <w:sz w:val="28"/>
          <w:szCs w:val="28"/>
        </w:rPr>
        <w:t xml:space="preserve">Превышение </w:t>
      </w:r>
      <w:r w:rsidR="003C6AEC" w:rsidRPr="00891231">
        <w:rPr>
          <w:sz w:val="28"/>
          <w:szCs w:val="28"/>
        </w:rPr>
        <w:t>расходны</w:t>
      </w:r>
      <w:r w:rsidR="00891231" w:rsidRPr="00891231">
        <w:rPr>
          <w:sz w:val="28"/>
          <w:szCs w:val="28"/>
        </w:rPr>
        <w:t>х</w:t>
      </w:r>
      <w:r w:rsidR="003C6AEC" w:rsidRPr="00891231">
        <w:rPr>
          <w:sz w:val="28"/>
          <w:szCs w:val="28"/>
        </w:rPr>
        <w:t xml:space="preserve"> обязательств по стать</w:t>
      </w:r>
      <w:r w:rsidR="00891231" w:rsidRPr="00891231">
        <w:rPr>
          <w:sz w:val="28"/>
          <w:szCs w:val="28"/>
        </w:rPr>
        <w:t>е 300 «Поступления нефинансовых активов»</w:t>
      </w:r>
      <w:r w:rsidR="003C6AEC" w:rsidRPr="00891231">
        <w:rPr>
          <w:sz w:val="28"/>
          <w:szCs w:val="28"/>
        </w:rPr>
        <w:t xml:space="preserve"> </w:t>
      </w:r>
      <w:r w:rsidR="00891231">
        <w:rPr>
          <w:sz w:val="28"/>
          <w:szCs w:val="28"/>
        </w:rPr>
        <w:t xml:space="preserve">на </w:t>
      </w:r>
      <w:r w:rsidR="00891231" w:rsidRPr="00891231">
        <w:rPr>
          <w:sz w:val="28"/>
          <w:szCs w:val="28"/>
        </w:rPr>
        <w:t>325,9</w:t>
      </w:r>
      <w:r w:rsidR="00891231" w:rsidRPr="00891231">
        <w:t xml:space="preserve"> </w:t>
      </w:r>
      <w:r w:rsidR="00891231">
        <w:rPr>
          <w:sz w:val="28"/>
          <w:szCs w:val="28"/>
        </w:rPr>
        <w:t xml:space="preserve">тыс. руб. </w:t>
      </w:r>
      <w:r w:rsidR="00891231" w:rsidRPr="00891231">
        <w:rPr>
          <w:sz w:val="28"/>
          <w:szCs w:val="28"/>
        </w:rPr>
        <w:t>в пояснительной</w:t>
      </w:r>
      <w:r w:rsidR="003C6AEC" w:rsidRPr="00891231">
        <w:rPr>
          <w:sz w:val="28"/>
          <w:szCs w:val="28"/>
        </w:rPr>
        <w:t xml:space="preserve"> не </w:t>
      </w:r>
      <w:r w:rsidR="00891231" w:rsidRPr="00891231">
        <w:rPr>
          <w:sz w:val="28"/>
          <w:szCs w:val="28"/>
        </w:rPr>
        <w:t>отражае</w:t>
      </w:r>
      <w:r w:rsidR="003C6AEC" w:rsidRPr="00891231">
        <w:rPr>
          <w:sz w:val="28"/>
          <w:szCs w:val="28"/>
        </w:rPr>
        <w:t>тся.</w:t>
      </w:r>
    </w:p>
    <w:p w:rsidR="003E068C" w:rsidRPr="00891231" w:rsidRDefault="003E068C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891231">
        <w:rPr>
          <w:sz w:val="28"/>
          <w:szCs w:val="28"/>
        </w:rPr>
        <w:t xml:space="preserve">В разделе 09 00 «Культура и искусство, СМИ» фактические расходы составили </w:t>
      </w:r>
      <w:r w:rsidR="00891231" w:rsidRPr="00891231">
        <w:rPr>
          <w:sz w:val="28"/>
          <w:szCs w:val="28"/>
        </w:rPr>
        <w:t>1 454,3</w:t>
      </w:r>
      <w:r w:rsidR="00727BA4" w:rsidRPr="00891231">
        <w:rPr>
          <w:sz w:val="28"/>
          <w:szCs w:val="28"/>
        </w:rPr>
        <w:t xml:space="preserve">тыс. руб., это </w:t>
      </w:r>
      <w:r w:rsidR="00891231" w:rsidRPr="00891231">
        <w:rPr>
          <w:sz w:val="28"/>
          <w:szCs w:val="28"/>
        </w:rPr>
        <w:t xml:space="preserve">97,6 </w:t>
      </w:r>
      <w:r w:rsidR="00727BA4" w:rsidRPr="00891231">
        <w:rPr>
          <w:sz w:val="28"/>
          <w:szCs w:val="28"/>
        </w:rPr>
        <w:t xml:space="preserve">% от прогнозируемых в размере </w:t>
      </w:r>
      <w:r w:rsidR="00891231" w:rsidRPr="00891231">
        <w:rPr>
          <w:sz w:val="28"/>
          <w:szCs w:val="28"/>
        </w:rPr>
        <w:t xml:space="preserve">1 489,4 </w:t>
      </w:r>
      <w:r w:rsidR="00727BA4" w:rsidRPr="00891231">
        <w:rPr>
          <w:sz w:val="28"/>
          <w:szCs w:val="28"/>
        </w:rPr>
        <w:t xml:space="preserve">тыс. руб. </w:t>
      </w:r>
    </w:p>
    <w:p w:rsidR="00E62768" w:rsidRPr="005B554D" w:rsidRDefault="007867E3" w:rsidP="005B554D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891231">
        <w:rPr>
          <w:sz w:val="28"/>
          <w:szCs w:val="28"/>
        </w:rPr>
        <w:t>В разделе 11 00 «Социальная политика»</w:t>
      </w:r>
      <w:r w:rsidRPr="00891231">
        <w:t xml:space="preserve"> </w:t>
      </w:r>
      <w:r w:rsidRPr="00891231">
        <w:rPr>
          <w:sz w:val="28"/>
          <w:szCs w:val="28"/>
        </w:rPr>
        <w:t xml:space="preserve">фактические расходы составили </w:t>
      </w:r>
      <w:r w:rsidR="00891231" w:rsidRPr="00891231">
        <w:rPr>
          <w:sz w:val="28"/>
          <w:szCs w:val="28"/>
        </w:rPr>
        <w:t xml:space="preserve">526,2 </w:t>
      </w:r>
      <w:r w:rsidRPr="00891231">
        <w:rPr>
          <w:sz w:val="28"/>
          <w:szCs w:val="28"/>
        </w:rPr>
        <w:t xml:space="preserve">тыс. руб., </w:t>
      </w:r>
      <w:r w:rsidR="005B554D">
        <w:rPr>
          <w:sz w:val="28"/>
          <w:szCs w:val="28"/>
        </w:rPr>
        <w:t>ч</w:t>
      </w:r>
      <w:r w:rsidRPr="00891231">
        <w:rPr>
          <w:sz w:val="28"/>
          <w:szCs w:val="28"/>
        </w:rPr>
        <w:t xml:space="preserve">то </w:t>
      </w:r>
      <w:r w:rsidR="005B554D">
        <w:rPr>
          <w:sz w:val="28"/>
          <w:szCs w:val="28"/>
        </w:rPr>
        <w:t xml:space="preserve">составляет </w:t>
      </w:r>
      <w:r w:rsidR="00891231" w:rsidRPr="00891231">
        <w:rPr>
          <w:sz w:val="28"/>
          <w:szCs w:val="28"/>
        </w:rPr>
        <w:t xml:space="preserve">93,3 </w:t>
      </w:r>
      <w:r w:rsidRPr="00891231">
        <w:rPr>
          <w:sz w:val="28"/>
          <w:szCs w:val="28"/>
        </w:rPr>
        <w:t xml:space="preserve">% от прогнозируемых в размере </w:t>
      </w:r>
      <w:r w:rsidR="00891231" w:rsidRPr="00891231">
        <w:rPr>
          <w:sz w:val="28"/>
          <w:szCs w:val="28"/>
        </w:rPr>
        <w:t>564,1</w:t>
      </w:r>
      <w:r w:rsidRPr="00891231">
        <w:rPr>
          <w:sz w:val="28"/>
          <w:szCs w:val="28"/>
        </w:rPr>
        <w:t>тыс. руб.</w:t>
      </w:r>
      <w:r w:rsidR="005B554D">
        <w:rPr>
          <w:color w:val="002060"/>
          <w:sz w:val="28"/>
          <w:szCs w:val="28"/>
        </w:rPr>
        <w:tab/>
      </w:r>
    </w:p>
    <w:p w:rsidR="007B0662" w:rsidRPr="007459D3" w:rsidRDefault="00792524" w:rsidP="00C84AE8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7459D3">
        <w:rPr>
          <w:bCs/>
          <w:sz w:val="28"/>
          <w:szCs w:val="28"/>
        </w:rPr>
        <w:t>По</w:t>
      </w:r>
      <w:r w:rsidR="0027738D" w:rsidRPr="007459D3">
        <w:rPr>
          <w:bCs/>
          <w:sz w:val="28"/>
          <w:szCs w:val="28"/>
        </w:rPr>
        <w:t xml:space="preserve"> результат</w:t>
      </w:r>
      <w:r w:rsidRPr="007459D3">
        <w:rPr>
          <w:bCs/>
          <w:sz w:val="28"/>
          <w:szCs w:val="28"/>
        </w:rPr>
        <w:t>ам</w:t>
      </w:r>
      <w:r w:rsidR="00842B73" w:rsidRPr="007459D3">
        <w:rPr>
          <w:bCs/>
          <w:sz w:val="28"/>
          <w:szCs w:val="28"/>
        </w:rPr>
        <w:t xml:space="preserve"> </w:t>
      </w:r>
      <w:r w:rsidRPr="007459D3">
        <w:rPr>
          <w:bCs/>
          <w:sz w:val="28"/>
          <w:szCs w:val="28"/>
        </w:rPr>
        <w:t>оперативной проверки</w:t>
      </w:r>
      <w:r w:rsidR="00842B73" w:rsidRPr="007459D3">
        <w:rPr>
          <w:bCs/>
          <w:sz w:val="28"/>
          <w:szCs w:val="28"/>
        </w:rPr>
        <w:t xml:space="preserve"> отчета об исполнении бюджета Сухумского района за </w:t>
      </w:r>
      <w:r w:rsidR="007867E3" w:rsidRPr="007459D3">
        <w:rPr>
          <w:bCs/>
          <w:sz w:val="28"/>
          <w:szCs w:val="28"/>
        </w:rPr>
        <w:t>1-</w:t>
      </w:r>
      <w:r w:rsidR="00891231" w:rsidRPr="007459D3">
        <w:rPr>
          <w:bCs/>
          <w:sz w:val="28"/>
          <w:szCs w:val="28"/>
        </w:rPr>
        <w:t>ое полугодие</w:t>
      </w:r>
      <w:r w:rsidR="007867E3" w:rsidRPr="007459D3">
        <w:rPr>
          <w:bCs/>
          <w:sz w:val="28"/>
          <w:szCs w:val="28"/>
        </w:rPr>
        <w:t xml:space="preserve"> </w:t>
      </w:r>
      <w:r w:rsidR="00842B73" w:rsidRPr="007459D3">
        <w:rPr>
          <w:bCs/>
          <w:sz w:val="28"/>
          <w:szCs w:val="28"/>
        </w:rPr>
        <w:t>201</w:t>
      </w:r>
      <w:r w:rsidR="007867E3" w:rsidRPr="007459D3">
        <w:rPr>
          <w:bCs/>
          <w:sz w:val="28"/>
          <w:szCs w:val="28"/>
        </w:rPr>
        <w:t>7</w:t>
      </w:r>
      <w:r w:rsidR="00842B73" w:rsidRPr="007459D3">
        <w:rPr>
          <w:bCs/>
          <w:sz w:val="28"/>
          <w:szCs w:val="28"/>
        </w:rPr>
        <w:t>г. установлено:</w:t>
      </w:r>
    </w:p>
    <w:p w:rsidR="00911308" w:rsidRPr="007459D3" w:rsidRDefault="004977AD" w:rsidP="007459D3">
      <w:pPr>
        <w:pStyle w:val="a3"/>
        <w:numPr>
          <w:ilvl w:val="0"/>
          <w:numId w:val="4"/>
        </w:numPr>
        <w:spacing w:after="160" w:line="360" w:lineRule="auto"/>
        <w:ind w:left="0" w:firstLine="425"/>
        <w:jc w:val="both"/>
        <w:rPr>
          <w:bCs/>
          <w:sz w:val="28"/>
          <w:szCs w:val="28"/>
        </w:rPr>
      </w:pPr>
      <w:r w:rsidRPr="007459D3">
        <w:rPr>
          <w:bCs/>
          <w:sz w:val="28"/>
          <w:szCs w:val="28"/>
        </w:rPr>
        <w:t>Д</w:t>
      </w:r>
      <w:r w:rsidR="00842B73" w:rsidRPr="007459D3">
        <w:rPr>
          <w:bCs/>
          <w:sz w:val="28"/>
          <w:szCs w:val="28"/>
        </w:rPr>
        <w:t xml:space="preserve">оходы бюджета Сухумского района </w:t>
      </w:r>
      <w:r w:rsidR="008B654D" w:rsidRPr="007459D3">
        <w:rPr>
          <w:bCs/>
          <w:sz w:val="28"/>
          <w:szCs w:val="28"/>
        </w:rPr>
        <w:t>за</w:t>
      </w:r>
      <w:r w:rsidR="00842B73" w:rsidRPr="007459D3">
        <w:rPr>
          <w:bCs/>
          <w:sz w:val="28"/>
          <w:szCs w:val="28"/>
        </w:rPr>
        <w:t xml:space="preserve"> </w:t>
      </w:r>
      <w:r w:rsidR="007459D3" w:rsidRPr="007459D3">
        <w:rPr>
          <w:bCs/>
          <w:sz w:val="28"/>
          <w:szCs w:val="28"/>
        </w:rPr>
        <w:t>отчетный период</w:t>
      </w:r>
      <w:r w:rsidR="007867E3" w:rsidRPr="007459D3">
        <w:rPr>
          <w:bCs/>
          <w:sz w:val="28"/>
          <w:szCs w:val="28"/>
        </w:rPr>
        <w:t xml:space="preserve"> </w:t>
      </w:r>
      <w:r w:rsidR="00842B73" w:rsidRPr="007459D3">
        <w:rPr>
          <w:bCs/>
          <w:sz w:val="28"/>
          <w:szCs w:val="28"/>
        </w:rPr>
        <w:t>201</w:t>
      </w:r>
      <w:r w:rsidR="007867E3" w:rsidRPr="007459D3">
        <w:rPr>
          <w:bCs/>
          <w:sz w:val="28"/>
          <w:szCs w:val="28"/>
        </w:rPr>
        <w:t>7</w:t>
      </w:r>
      <w:r w:rsidR="00842B73" w:rsidRPr="007459D3">
        <w:rPr>
          <w:bCs/>
          <w:sz w:val="28"/>
          <w:szCs w:val="28"/>
        </w:rPr>
        <w:t xml:space="preserve"> г</w:t>
      </w:r>
      <w:r w:rsidR="007867E3" w:rsidRPr="007459D3">
        <w:rPr>
          <w:bCs/>
          <w:sz w:val="28"/>
          <w:szCs w:val="28"/>
        </w:rPr>
        <w:t>ода</w:t>
      </w:r>
      <w:r w:rsidR="00842B73" w:rsidRPr="007459D3">
        <w:rPr>
          <w:bCs/>
          <w:sz w:val="28"/>
          <w:szCs w:val="28"/>
        </w:rPr>
        <w:t xml:space="preserve"> составили </w:t>
      </w:r>
      <w:r w:rsidR="007459D3" w:rsidRPr="007459D3">
        <w:rPr>
          <w:bCs/>
          <w:sz w:val="28"/>
          <w:szCs w:val="28"/>
        </w:rPr>
        <w:t>43 830,9</w:t>
      </w:r>
      <w:r w:rsidR="007867E3" w:rsidRPr="007459D3">
        <w:rPr>
          <w:bCs/>
          <w:sz w:val="28"/>
          <w:szCs w:val="28"/>
        </w:rPr>
        <w:t xml:space="preserve"> тыс. руб</w:t>
      </w:r>
      <w:r w:rsidRPr="007459D3">
        <w:rPr>
          <w:bCs/>
          <w:sz w:val="28"/>
          <w:szCs w:val="28"/>
        </w:rPr>
        <w:t xml:space="preserve">. Из общей суммы доходов собственные доходы составили </w:t>
      </w:r>
      <w:r w:rsidR="007459D3" w:rsidRPr="007459D3">
        <w:rPr>
          <w:bCs/>
          <w:sz w:val="28"/>
          <w:szCs w:val="28"/>
        </w:rPr>
        <w:t xml:space="preserve">31 945,1 </w:t>
      </w:r>
      <w:r w:rsidRPr="007459D3">
        <w:rPr>
          <w:bCs/>
          <w:sz w:val="28"/>
          <w:szCs w:val="28"/>
        </w:rPr>
        <w:t>тыс. руб.</w:t>
      </w:r>
      <w:r w:rsidR="006C7202" w:rsidRPr="007459D3">
        <w:rPr>
          <w:bCs/>
          <w:sz w:val="28"/>
          <w:szCs w:val="28"/>
        </w:rPr>
        <w:t xml:space="preserve">, </w:t>
      </w:r>
      <w:r w:rsidR="005C30CB" w:rsidRPr="007459D3">
        <w:rPr>
          <w:bCs/>
          <w:sz w:val="28"/>
          <w:szCs w:val="28"/>
        </w:rPr>
        <w:t xml:space="preserve">запланированная </w:t>
      </w:r>
      <w:r w:rsidR="006C7202" w:rsidRPr="007459D3">
        <w:rPr>
          <w:bCs/>
          <w:sz w:val="28"/>
          <w:szCs w:val="28"/>
        </w:rPr>
        <w:t xml:space="preserve">дотация из Республиканского бюджета </w:t>
      </w:r>
      <w:r w:rsidR="005C30CB" w:rsidRPr="007459D3">
        <w:rPr>
          <w:bCs/>
          <w:sz w:val="28"/>
          <w:szCs w:val="28"/>
        </w:rPr>
        <w:t>в размере</w:t>
      </w:r>
      <w:r w:rsidR="006C7202" w:rsidRPr="007459D3">
        <w:rPr>
          <w:bCs/>
          <w:sz w:val="28"/>
          <w:szCs w:val="28"/>
        </w:rPr>
        <w:t xml:space="preserve"> </w:t>
      </w:r>
      <w:r w:rsidR="007459D3" w:rsidRPr="007459D3">
        <w:rPr>
          <w:bCs/>
          <w:sz w:val="28"/>
          <w:szCs w:val="28"/>
        </w:rPr>
        <w:t>12 083,5</w:t>
      </w:r>
      <w:r w:rsidR="006C7202" w:rsidRPr="007459D3">
        <w:t xml:space="preserve"> </w:t>
      </w:r>
      <w:r w:rsidR="006C7202" w:rsidRPr="007459D3">
        <w:rPr>
          <w:bCs/>
          <w:sz w:val="28"/>
          <w:szCs w:val="28"/>
        </w:rPr>
        <w:t>тыс. руб.</w:t>
      </w:r>
      <w:r w:rsidR="005C30CB" w:rsidRPr="007459D3">
        <w:rPr>
          <w:bCs/>
          <w:sz w:val="28"/>
          <w:szCs w:val="28"/>
        </w:rPr>
        <w:t xml:space="preserve"> не поступила.</w:t>
      </w:r>
      <w:r w:rsidR="008758D2" w:rsidRPr="007459D3">
        <w:t xml:space="preserve"> И</w:t>
      </w:r>
      <w:r w:rsidR="008758D2" w:rsidRPr="007459D3">
        <w:rPr>
          <w:bCs/>
          <w:sz w:val="28"/>
          <w:szCs w:val="28"/>
        </w:rPr>
        <w:t xml:space="preserve">з резервного </w:t>
      </w:r>
      <w:r w:rsidR="0001375E" w:rsidRPr="007459D3">
        <w:rPr>
          <w:bCs/>
          <w:sz w:val="28"/>
          <w:szCs w:val="28"/>
        </w:rPr>
        <w:t>Ф</w:t>
      </w:r>
      <w:r w:rsidR="008758D2" w:rsidRPr="007459D3">
        <w:rPr>
          <w:bCs/>
          <w:sz w:val="28"/>
          <w:szCs w:val="28"/>
        </w:rPr>
        <w:t xml:space="preserve">онда Президента РА поступили </w:t>
      </w:r>
      <w:r w:rsidR="005C30CB" w:rsidRPr="007459D3">
        <w:rPr>
          <w:bCs/>
          <w:sz w:val="28"/>
          <w:szCs w:val="28"/>
        </w:rPr>
        <w:t xml:space="preserve">целевые средства на ликвидацию </w:t>
      </w:r>
      <w:r w:rsidR="005B554D">
        <w:rPr>
          <w:bCs/>
          <w:sz w:val="28"/>
          <w:szCs w:val="28"/>
        </w:rPr>
        <w:t xml:space="preserve">последствий </w:t>
      </w:r>
      <w:r w:rsidR="005C30CB" w:rsidRPr="007459D3">
        <w:rPr>
          <w:bCs/>
          <w:sz w:val="28"/>
          <w:szCs w:val="28"/>
        </w:rPr>
        <w:t>стихийного бедствия</w:t>
      </w:r>
      <w:r w:rsidR="008758D2" w:rsidRPr="007459D3">
        <w:rPr>
          <w:bCs/>
          <w:sz w:val="28"/>
          <w:szCs w:val="28"/>
        </w:rPr>
        <w:t xml:space="preserve"> в сумме </w:t>
      </w:r>
      <w:r w:rsidR="007459D3" w:rsidRPr="007459D3">
        <w:rPr>
          <w:bCs/>
          <w:sz w:val="28"/>
          <w:szCs w:val="28"/>
        </w:rPr>
        <w:t>11 885,8</w:t>
      </w:r>
      <w:r w:rsidR="005C30CB" w:rsidRPr="007459D3">
        <w:rPr>
          <w:bCs/>
          <w:sz w:val="28"/>
          <w:szCs w:val="28"/>
        </w:rPr>
        <w:t xml:space="preserve"> </w:t>
      </w:r>
      <w:r w:rsidR="008758D2" w:rsidRPr="007459D3">
        <w:rPr>
          <w:bCs/>
          <w:sz w:val="28"/>
          <w:szCs w:val="28"/>
        </w:rPr>
        <w:t>тыс. руб.</w:t>
      </w:r>
      <w:r w:rsidR="00792524" w:rsidRPr="007459D3">
        <w:t xml:space="preserve"> </w:t>
      </w:r>
      <w:r w:rsidR="00792524" w:rsidRPr="007459D3">
        <w:rPr>
          <w:bCs/>
          <w:sz w:val="28"/>
          <w:szCs w:val="28"/>
        </w:rPr>
        <w:t xml:space="preserve">Остаток </w:t>
      </w:r>
      <w:r w:rsidR="005B554D">
        <w:rPr>
          <w:bCs/>
          <w:sz w:val="28"/>
          <w:szCs w:val="28"/>
        </w:rPr>
        <w:t xml:space="preserve">бюджетных </w:t>
      </w:r>
      <w:r w:rsidR="00792524" w:rsidRPr="007459D3">
        <w:rPr>
          <w:bCs/>
          <w:sz w:val="28"/>
          <w:szCs w:val="28"/>
        </w:rPr>
        <w:t>средств на 01.04.2017</w:t>
      </w:r>
      <w:r w:rsidR="00911308" w:rsidRPr="007459D3">
        <w:rPr>
          <w:bCs/>
          <w:sz w:val="28"/>
          <w:szCs w:val="28"/>
        </w:rPr>
        <w:t xml:space="preserve"> г. составил </w:t>
      </w:r>
      <w:r w:rsidR="007459D3" w:rsidRPr="007459D3">
        <w:rPr>
          <w:bCs/>
          <w:sz w:val="28"/>
          <w:szCs w:val="28"/>
        </w:rPr>
        <w:t>6 633,3</w:t>
      </w:r>
      <w:r w:rsidR="00911308" w:rsidRPr="007459D3">
        <w:rPr>
          <w:bCs/>
          <w:sz w:val="28"/>
          <w:szCs w:val="28"/>
        </w:rPr>
        <w:t xml:space="preserve"> тыс. руб.</w:t>
      </w:r>
    </w:p>
    <w:p w:rsidR="00D816A5" w:rsidRPr="00D816A5" w:rsidRDefault="00911308" w:rsidP="002D6A67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002060"/>
          <w:sz w:val="28"/>
          <w:szCs w:val="28"/>
        </w:rPr>
      </w:pPr>
      <w:r w:rsidRPr="00B8222A">
        <w:rPr>
          <w:bCs/>
          <w:sz w:val="28"/>
          <w:szCs w:val="28"/>
        </w:rPr>
        <w:t>В доходн</w:t>
      </w:r>
      <w:r w:rsidR="006C14F0" w:rsidRPr="00B8222A">
        <w:rPr>
          <w:bCs/>
          <w:sz w:val="28"/>
          <w:szCs w:val="28"/>
        </w:rPr>
        <w:t>ую</w:t>
      </w:r>
      <w:r w:rsidRPr="00B8222A">
        <w:rPr>
          <w:bCs/>
          <w:sz w:val="28"/>
          <w:szCs w:val="28"/>
        </w:rPr>
        <w:t xml:space="preserve"> част</w:t>
      </w:r>
      <w:r w:rsidR="006C14F0" w:rsidRPr="00B8222A">
        <w:rPr>
          <w:bCs/>
          <w:sz w:val="28"/>
          <w:szCs w:val="28"/>
        </w:rPr>
        <w:t>ь</w:t>
      </w:r>
      <w:r w:rsidRPr="00B8222A">
        <w:rPr>
          <w:bCs/>
          <w:sz w:val="28"/>
          <w:szCs w:val="28"/>
        </w:rPr>
        <w:t xml:space="preserve"> бюджета </w:t>
      </w:r>
      <w:r w:rsidR="006C14F0" w:rsidRPr="00B8222A">
        <w:rPr>
          <w:bCs/>
          <w:sz w:val="28"/>
          <w:szCs w:val="28"/>
        </w:rPr>
        <w:t xml:space="preserve">Сухумского района включены целевые денежные </w:t>
      </w:r>
      <w:r w:rsidRPr="00B8222A">
        <w:rPr>
          <w:bCs/>
          <w:sz w:val="28"/>
          <w:szCs w:val="28"/>
        </w:rPr>
        <w:t>средства из резервного Фонда Президента Республики Абхазия</w:t>
      </w:r>
      <w:r w:rsidR="006C14F0" w:rsidRPr="00B8222A">
        <w:rPr>
          <w:bCs/>
          <w:sz w:val="28"/>
          <w:szCs w:val="28"/>
        </w:rPr>
        <w:t xml:space="preserve"> в сумме 11 885,8 тыс. руб., искусственно завышаю</w:t>
      </w:r>
      <w:r w:rsidR="00D816A5">
        <w:rPr>
          <w:bCs/>
          <w:sz w:val="28"/>
          <w:szCs w:val="28"/>
        </w:rPr>
        <w:t>щие</w:t>
      </w:r>
      <w:r w:rsidR="006C14F0" w:rsidRPr="00B8222A">
        <w:rPr>
          <w:bCs/>
          <w:sz w:val="28"/>
          <w:szCs w:val="28"/>
        </w:rPr>
        <w:t xml:space="preserve"> исполнение доходной части</w:t>
      </w:r>
      <w:r w:rsidR="00D816A5">
        <w:rPr>
          <w:bCs/>
          <w:sz w:val="28"/>
          <w:szCs w:val="28"/>
        </w:rPr>
        <w:t xml:space="preserve"> бюджета. </w:t>
      </w:r>
      <w:r w:rsidR="00D816A5" w:rsidRPr="00A75CD6">
        <w:rPr>
          <w:bCs/>
          <w:sz w:val="28"/>
          <w:szCs w:val="28"/>
        </w:rPr>
        <w:t>П</w:t>
      </w:r>
      <w:r w:rsidR="006C14F0" w:rsidRPr="00A75CD6">
        <w:rPr>
          <w:bCs/>
          <w:sz w:val="28"/>
          <w:szCs w:val="28"/>
        </w:rPr>
        <w:t>ри этом соответствующего решения об изменении параметров бюджета</w:t>
      </w:r>
      <w:r w:rsidR="001D23DA" w:rsidRPr="00A75CD6">
        <w:rPr>
          <w:bCs/>
          <w:sz w:val="28"/>
          <w:szCs w:val="28"/>
        </w:rPr>
        <w:t xml:space="preserve"> Сухумского района Собранием</w:t>
      </w:r>
      <w:r w:rsidR="006C14F0" w:rsidRPr="00A75CD6">
        <w:rPr>
          <w:bCs/>
          <w:szCs w:val="28"/>
        </w:rPr>
        <w:t xml:space="preserve"> </w:t>
      </w:r>
      <w:r w:rsidR="001D23DA" w:rsidRPr="00A75CD6">
        <w:rPr>
          <w:bCs/>
          <w:sz w:val="28"/>
          <w:szCs w:val="28"/>
        </w:rPr>
        <w:t>района принято не было</w:t>
      </w:r>
      <w:r w:rsidRPr="00A75CD6">
        <w:rPr>
          <w:bCs/>
          <w:sz w:val="28"/>
          <w:szCs w:val="28"/>
        </w:rPr>
        <w:t>.</w:t>
      </w:r>
    </w:p>
    <w:p w:rsidR="006C7202" w:rsidRPr="00041F2C" w:rsidRDefault="001D23DA" w:rsidP="00D816A5">
      <w:pPr>
        <w:pStyle w:val="a3"/>
        <w:spacing w:after="160" w:line="360" w:lineRule="auto"/>
        <w:ind w:left="0" w:firstLine="426"/>
        <w:jc w:val="both"/>
        <w:rPr>
          <w:bCs/>
          <w:color w:val="002060"/>
          <w:sz w:val="28"/>
          <w:szCs w:val="28"/>
        </w:rPr>
      </w:pPr>
      <w:r w:rsidRPr="00B8222A">
        <w:rPr>
          <w:bCs/>
          <w:sz w:val="28"/>
          <w:szCs w:val="28"/>
        </w:rPr>
        <w:t xml:space="preserve">В расходной части бюджета Сухумского района так же отражены расходы, финансирование которых было произведено из резервного фонда Президента Республики Абхазия, что является </w:t>
      </w:r>
      <w:r w:rsidR="00EF3915" w:rsidRPr="00EF3915">
        <w:rPr>
          <w:bCs/>
          <w:color w:val="FF0000"/>
          <w:sz w:val="28"/>
          <w:szCs w:val="28"/>
        </w:rPr>
        <w:t>ошибочным</w:t>
      </w:r>
      <w:r w:rsidRPr="00B8222A">
        <w:rPr>
          <w:bCs/>
          <w:sz w:val="28"/>
          <w:szCs w:val="28"/>
        </w:rPr>
        <w:t>, так как они являются расходами республиканского бюджета</w:t>
      </w:r>
      <w:r w:rsidR="00B8222A" w:rsidRPr="00B8222A">
        <w:rPr>
          <w:bCs/>
          <w:sz w:val="28"/>
          <w:szCs w:val="28"/>
        </w:rPr>
        <w:t xml:space="preserve"> и должны отражаться в отдельном учет</w:t>
      </w:r>
      <w:r w:rsidR="00B8222A">
        <w:rPr>
          <w:bCs/>
          <w:sz w:val="28"/>
          <w:szCs w:val="28"/>
        </w:rPr>
        <w:t xml:space="preserve">е.       </w:t>
      </w:r>
      <w:r w:rsidR="00D816A5" w:rsidRPr="00D816A5">
        <w:rPr>
          <w:bCs/>
          <w:sz w:val="28"/>
          <w:szCs w:val="28"/>
        </w:rPr>
        <w:t>Поскольку соответствующие изменения в Законе «О Республиканском бюджете на 2017 год» приняты не были, параметры государственного бюджета являются некорректными. В соответствии с п.4.4 Указа Президента Республики Абхазия от 10.09.2016г. №272 «Об утверждении Положения о резервном фонде Президента Республики Абхазия» распорядители, получатели средств республиканского и местных бюджетов (в отношении средств Резервного фонда) представляют в Министерство финансов Республики Абхазия отчетность об использовании предоставленных средств Резервного фонда в соответствии с законодательством в порядке и сроки, установленные Министерством финансов Республики Абхазия, однако соответствующие отчеты не представлены.</w:t>
      </w:r>
    </w:p>
    <w:p w:rsidR="00FA64BF" w:rsidRPr="007459D3" w:rsidRDefault="00C211BD" w:rsidP="007459D3">
      <w:pPr>
        <w:pStyle w:val="a3"/>
        <w:numPr>
          <w:ilvl w:val="0"/>
          <w:numId w:val="4"/>
        </w:numPr>
        <w:spacing w:after="160" w:line="360" w:lineRule="auto"/>
        <w:ind w:left="0" w:firstLine="495"/>
        <w:jc w:val="both"/>
        <w:rPr>
          <w:bCs/>
          <w:sz w:val="28"/>
          <w:szCs w:val="28"/>
        </w:rPr>
      </w:pPr>
      <w:r w:rsidRPr="007459D3">
        <w:rPr>
          <w:bCs/>
          <w:sz w:val="28"/>
          <w:szCs w:val="28"/>
        </w:rPr>
        <w:t>Превышение доходов запла</w:t>
      </w:r>
      <w:r w:rsidR="005C30CB" w:rsidRPr="007459D3">
        <w:rPr>
          <w:bCs/>
          <w:sz w:val="28"/>
          <w:szCs w:val="28"/>
        </w:rPr>
        <w:t xml:space="preserve">нированных по </w:t>
      </w:r>
      <w:r w:rsidR="00A75CD6">
        <w:rPr>
          <w:bCs/>
          <w:sz w:val="28"/>
          <w:szCs w:val="28"/>
        </w:rPr>
        <w:t xml:space="preserve">некоторым </w:t>
      </w:r>
      <w:r w:rsidR="005C30CB" w:rsidRPr="007459D3">
        <w:rPr>
          <w:bCs/>
          <w:sz w:val="28"/>
          <w:szCs w:val="28"/>
        </w:rPr>
        <w:t xml:space="preserve">видам налоговых </w:t>
      </w:r>
      <w:r w:rsidRPr="007459D3">
        <w:rPr>
          <w:bCs/>
          <w:sz w:val="28"/>
          <w:szCs w:val="28"/>
        </w:rPr>
        <w:t xml:space="preserve">платежей </w:t>
      </w:r>
      <w:r w:rsidR="00842B73" w:rsidRPr="007459D3">
        <w:rPr>
          <w:bCs/>
          <w:sz w:val="28"/>
          <w:szCs w:val="28"/>
        </w:rPr>
        <w:t xml:space="preserve">в бюджет </w:t>
      </w:r>
      <w:r w:rsidRPr="007459D3">
        <w:rPr>
          <w:bCs/>
          <w:sz w:val="28"/>
          <w:szCs w:val="28"/>
        </w:rPr>
        <w:t xml:space="preserve">составило </w:t>
      </w:r>
      <w:r w:rsidR="007459D3" w:rsidRPr="007459D3">
        <w:rPr>
          <w:bCs/>
          <w:sz w:val="28"/>
          <w:szCs w:val="28"/>
        </w:rPr>
        <w:t xml:space="preserve">12 076,6 </w:t>
      </w:r>
      <w:r w:rsidR="00701406" w:rsidRPr="007459D3">
        <w:rPr>
          <w:bCs/>
          <w:sz w:val="28"/>
          <w:szCs w:val="28"/>
        </w:rPr>
        <w:t>тыс. руб.</w:t>
      </w:r>
      <w:r w:rsidR="006036EA" w:rsidRPr="007459D3">
        <w:rPr>
          <w:bCs/>
          <w:sz w:val="28"/>
          <w:szCs w:val="28"/>
        </w:rPr>
        <w:t>,</w:t>
      </w:r>
      <w:r w:rsidR="00701406" w:rsidRPr="007459D3">
        <w:rPr>
          <w:bCs/>
          <w:sz w:val="28"/>
          <w:szCs w:val="28"/>
        </w:rPr>
        <w:t xml:space="preserve"> </w:t>
      </w:r>
      <w:r w:rsidR="00A75CD6">
        <w:rPr>
          <w:bCs/>
          <w:sz w:val="28"/>
          <w:szCs w:val="28"/>
        </w:rPr>
        <w:t xml:space="preserve">в то же время </w:t>
      </w:r>
      <w:r w:rsidR="00701406" w:rsidRPr="007459D3">
        <w:rPr>
          <w:bCs/>
          <w:sz w:val="28"/>
          <w:szCs w:val="28"/>
        </w:rPr>
        <w:t>не поступило прогнозируемых</w:t>
      </w:r>
      <w:r w:rsidR="004B0B32">
        <w:rPr>
          <w:bCs/>
          <w:sz w:val="28"/>
          <w:szCs w:val="28"/>
        </w:rPr>
        <w:t xml:space="preserve"> отдельных видов</w:t>
      </w:r>
      <w:r w:rsidR="00701406" w:rsidRPr="007459D3">
        <w:rPr>
          <w:bCs/>
          <w:sz w:val="28"/>
          <w:szCs w:val="28"/>
        </w:rPr>
        <w:t xml:space="preserve"> налогов</w:t>
      </w:r>
      <w:r w:rsidR="004B0B32">
        <w:rPr>
          <w:bCs/>
          <w:sz w:val="28"/>
          <w:szCs w:val="28"/>
        </w:rPr>
        <w:t>ых</w:t>
      </w:r>
      <w:r w:rsidR="00701406" w:rsidRPr="007459D3">
        <w:rPr>
          <w:bCs/>
          <w:sz w:val="28"/>
          <w:szCs w:val="28"/>
        </w:rPr>
        <w:t xml:space="preserve"> </w:t>
      </w:r>
      <w:r w:rsidR="005C30CB" w:rsidRPr="007459D3">
        <w:rPr>
          <w:bCs/>
          <w:sz w:val="28"/>
          <w:szCs w:val="28"/>
        </w:rPr>
        <w:t xml:space="preserve">и неналоговых платежей </w:t>
      </w:r>
      <w:r w:rsidR="00701406" w:rsidRPr="007459D3">
        <w:rPr>
          <w:bCs/>
          <w:sz w:val="28"/>
          <w:szCs w:val="28"/>
        </w:rPr>
        <w:t>в бюджет Сухумского района за</w:t>
      </w:r>
      <w:r w:rsidR="005C30CB" w:rsidRPr="007459D3">
        <w:rPr>
          <w:bCs/>
          <w:sz w:val="28"/>
          <w:szCs w:val="28"/>
        </w:rPr>
        <w:t xml:space="preserve"> </w:t>
      </w:r>
      <w:r w:rsidR="007459D3" w:rsidRPr="007459D3">
        <w:rPr>
          <w:bCs/>
          <w:sz w:val="28"/>
          <w:szCs w:val="28"/>
        </w:rPr>
        <w:t xml:space="preserve">1-ое полугодие </w:t>
      </w:r>
      <w:r w:rsidR="00701406" w:rsidRPr="007459D3">
        <w:rPr>
          <w:bCs/>
          <w:sz w:val="28"/>
          <w:szCs w:val="28"/>
        </w:rPr>
        <w:t>201</w:t>
      </w:r>
      <w:r w:rsidR="005C30CB" w:rsidRPr="007459D3">
        <w:rPr>
          <w:bCs/>
          <w:sz w:val="28"/>
          <w:szCs w:val="28"/>
        </w:rPr>
        <w:t>7</w:t>
      </w:r>
      <w:r w:rsidR="00345ED4" w:rsidRPr="007459D3">
        <w:rPr>
          <w:bCs/>
          <w:sz w:val="28"/>
          <w:szCs w:val="28"/>
        </w:rPr>
        <w:t xml:space="preserve"> </w:t>
      </w:r>
      <w:r w:rsidR="00701406" w:rsidRPr="007459D3">
        <w:rPr>
          <w:bCs/>
          <w:sz w:val="28"/>
          <w:szCs w:val="28"/>
        </w:rPr>
        <w:t>г</w:t>
      </w:r>
      <w:r w:rsidR="00345ED4" w:rsidRPr="007459D3">
        <w:rPr>
          <w:bCs/>
          <w:sz w:val="28"/>
          <w:szCs w:val="28"/>
        </w:rPr>
        <w:t>ода</w:t>
      </w:r>
      <w:r w:rsidR="006036EA" w:rsidRPr="007459D3">
        <w:rPr>
          <w:bCs/>
          <w:sz w:val="28"/>
          <w:szCs w:val="28"/>
        </w:rPr>
        <w:t xml:space="preserve"> всего</w:t>
      </w:r>
      <w:r w:rsidR="00701406" w:rsidRPr="007459D3">
        <w:rPr>
          <w:bCs/>
          <w:sz w:val="28"/>
          <w:szCs w:val="28"/>
        </w:rPr>
        <w:t xml:space="preserve"> на сумму</w:t>
      </w:r>
      <w:r w:rsidR="00701406" w:rsidRPr="007459D3">
        <w:t xml:space="preserve"> </w:t>
      </w:r>
      <w:r w:rsidR="007459D3" w:rsidRPr="007459D3">
        <w:t xml:space="preserve">5 113,7 </w:t>
      </w:r>
      <w:r w:rsidR="00701406" w:rsidRPr="007459D3">
        <w:rPr>
          <w:bCs/>
          <w:sz w:val="28"/>
          <w:szCs w:val="28"/>
        </w:rPr>
        <w:t>тыс. руб.</w:t>
      </w:r>
    </w:p>
    <w:p w:rsidR="00F30850" w:rsidRPr="00CF5A20" w:rsidRDefault="0001375E" w:rsidP="00797FBA">
      <w:pPr>
        <w:pStyle w:val="a3"/>
        <w:numPr>
          <w:ilvl w:val="0"/>
          <w:numId w:val="4"/>
        </w:numPr>
        <w:spacing w:after="160" w:line="360" w:lineRule="auto"/>
        <w:ind w:left="0" w:firstLine="495"/>
        <w:jc w:val="both"/>
        <w:rPr>
          <w:bCs/>
          <w:color w:val="C00000"/>
          <w:sz w:val="28"/>
          <w:szCs w:val="28"/>
        </w:rPr>
      </w:pPr>
      <w:r w:rsidRPr="00C40460">
        <w:rPr>
          <w:bCs/>
          <w:sz w:val="28"/>
          <w:szCs w:val="28"/>
        </w:rPr>
        <w:t xml:space="preserve">Расходы бюджета Сухумского района за </w:t>
      </w:r>
      <w:r w:rsidR="007459D3" w:rsidRPr="00C40460">
        <w:rPr>
          <w:bCs/>
          <w:sz w:val="28"/>
          <w:szCs w:val="28"/>
        </w:rPr>
        <w:t xml:space="preserve">1-ое полугодие </w:t>
      </w:r>
      <w:r w:rsidRPr="00C40460">
        <w:rPr>
          <w:bCs/>
          <w:sz w:val="28"/>
          <w:szCs w:val="28"/>
        </w:rPr>
        <w:t>201</w:t>
      </w:r>
      <w:r w:rsidR="005C30CB" w:rsidRPr="00C40460">
        <w:rPr>
          <w:bCs/>
          <w:sz w:val="28"/>
          <w:szCs w:val="28"/>
        </w:rPr>
        <w:t>7</w:t>
      </w:r>
      <w:r w:rsidRPr="00C40460">
        <w:rPr>
          <w:bCs/>
          <w:sz w:val="28"/>
          <w:szCs w:val="28"/>
        </w:rPr>
        <w:t xml:space="preserve"> г</w:t>
      </w:r>
      <w:r w:rsidR="00B52A08" w:rsidRPr="00C40460">
        <w:rPr>
          <w:bCs/>
          <w:sz w:val="28"/>
          <w:szCs w:val="28"/>
        </w:rPr>
        <w:t>од</w:t>
      </w:r>
      <w:r w:rsidRPr="00C40460">
        <w:rPr>
          <w:bCs/>
          <w:sz w:val="28"/>
          <w:szCs w:val="28"/>
        </w:rPr>
        <w:t xml:space="preserve"> составили</w:t>
      </w:r>
      <w:r w:rsidR="001B6D1A" w:rsidRPr="00C40460">
        <w:rPr>
          <w:bCs/>
          <w:sz w:val="28"/>
          <w:szCs w:val="28"/>
        </w:rPr>
        <w:t xml:space="preserve"> </w:t>
      </w:r>
      <w:r w:rsidR="007459D3" w:rsidRPr="00C40460">
        <w:rPr>
          <w:bCs/>
          <w:sz w:val="28"/>
          <w:szCs w:val="28"/>
        </w:rPr>
        <w:t>46 693,8</w:t>
      </w:r>
      <w:r w:rsidRPr="00C40460">
        <w:rPr>
          <w:bCs/>
          <w:sz w:val="28"/>
          <w:szCs w:val="28"/>
        </w:rPr>
        <w:t xml:space="preserve"> тыс. руб., что на </w:t>
      </w:r>
      <w:r w:rsidR="00C40460" w:rsidRPr="00C40460">
        <w:rPr>
          <w:bCs/>
          <w:sz w:val="28"/>
          <w:szCs w:val="28"/>
        </w:rPr>
        <w:t>6 668,8</w:t>
      </w:r>
      <w:r w:rsidRPr="00C40460">
        <w:rPr>
          <w:bCs/>
          <w:sz w:val="28"/>
          <w:szCs w:val="28"/>
        </w:rPr>
        <w:t xml:space="preserve"> тыс. руб. </w:t>
      </w:r>
      <w:r w:rsidR="003F5A9F" w:rsidRPr="00C40460">
        <w:rPr>
          <w:bCs/>
          <w:sz w:val="28"/>
          <w:szCs w:val="28"/>
        </w:rPr>
        <w:t>бол</w:t>
      </w:r>
      <w:r w:rsidRPr="00C40460">
        <w:rPr>
          <w:bCs/>
          <w:sz w:val="28"/>
          <w:szCs w:val="28"/>
        </w:rPr>
        <w:t xml:space="preserve">ьше утвержденных бюджетных назначений. </w:t>
      </w:r>
      <w:r w:rsidR="00345ED4" w:rsidRPr="00C40460">
        <w:rPr>
          <w:bCs/>
          <w:sz w:val="28"/>
          <w:szCs w:val="28"/>
        </w:rPr>
        <w:t xml:space="preserve">Необходимо отметить, что значительная часть </w:t>
      </w:r>
      <w:r w:rsidR="003F5A9F" w:rsidRPr="00C40460">
        <w:rPr>
          <w:bCs/>
          <w:sz w:val="28"/>
          <w:szCs w:val="28"/>
        </w:rPr>
        <w:t xml:space="preserve">расходов, а именно </w:t>
      </w:r>
      <w:r w:rsidR="00CC5FEB">
        <w:rPr>
          <w:bCs/>
          <w:sz w:val="28"/>
          <w:szCs w:val="28"/>
        </w:rPr>
        <w:t>61,9</w:t>
      </w:r>
      <w:r w:rsidR="001F5B18" w:rsidRPr="00C40460">
        <w:rPr>
          <w:bCs/>
          <w:sz w:val="28"/>
          <w:szCs w:val="28"/>
        </w:rPr>
        <w:t>%</w:t>
      </w:r>
      <w:r w:rsidR="001B6D1A" w:rsidRPr="00C40460">
        <w:rPr>
          <w:bCs/>
          <w:sz w:val="28"/>
          <w:szCs w:val="28"/>
        </w:rPr>
        <w:t>,</w:t>
      </w:r>
      <w:r w:rsidR="001F5B18" w:rsidRPr="00C40460">
        <w:rPr>
          <w:bCs/>
          <w:sz w:val="28"/>
          <w:szCs w:val="28"/>
        </w:rPr>
        <w:t xml:space="preserve"> приходится на стать</w:t>
      </w:r>
      <w:r w:rsidR="006C6C0B" w:rsidRPr="00C40460">
        <w:rPr>
          <w:bCs/>
          <w:sz w:val="28"/>
          <w:szCs w:val="28"/>
        </w:rPr>
        <w:t>ю</w:t>
      </w:r>
      <w:r w:rsidR="001F5B18" w:rsidRPr="00C40460">
        <w:rPr>
          <w:bCs/>
          <w:sz w:val="28"/>
          <w:szCs w:val="28"/>
        </w:rPr>
        <w:t xml:space="preserve"> </w:t>
      </w:r>
      <w:r w:rsidR="006C6C0B" w:rsidRPr="00C40460">
        <w:rPr>
          <w:bCs/>
          <w:sz w:val="28"/>
          <w:szCs w:val="28"/>
        </w:rPr>
        <w:t>210 «Оплата труда и начисления на выплаты по оплате труда»</w:t>
      </w:r>
      <w:r w:rsidR="003C21B8" w:rsidRPr="00C40460">
        <w:rPr>
          <w:bCs/>
          <w:sz w:val="28"/>
          <w:szCs w:val="28"/>
        </w:rPr>
        <w:t xml:space="preserve">, при этом </w:t>
      </w:r>
      <w:r w:rsidR="00844C50" w:rsidRPr="00C40460">
        <w:rPr>
          <w:bCs/>
          <w:sz w:val="28"/>
          <w:szCs w:val="28"/>
        </w:rPr>
        <w:t xml:space="preserve">её </w:t>
      </w:r>
      <w:r w:rsidR="003C21B8" w:rsidRPr="00C40460">
        <w:rPr>
          <w:bCs/>
          <w:sz w:val="28"/>
          <w:szCs w:val="28"/>
        </w:rPr>
        <w:t xml:space="preserve">размер </w:t>
      </w:r>
      <w:r w:rsidR="00844C50" w:rsidRPr="00C40460">
        <w:rPr>
          <w:bCs/>
          <w:sz w:val="28"/>
          <w:szCs w:val="28"/>
        </w:rPr>
        <w:t>у большинства работников бюджетной сферы ниже прожиточного минимума.</w:t>
      </w:r>
      <w:r w:rsidR="00911308" w:rsidRPr="00C40460">
        <w:rPr>
          <w:bCs/>
          <w:sz w:val="28"/>
          <w:szCs w:val="28"/>
        </w:rPr>
        <w:tab/>
      </w:r>
      <w:r w:rsidR="00B836FC">
        <w:rPr>
          <w:bCs/>
          <w:sz w:val="28"/>
          <w:szCs w:val="28"/>
        </w:rPr>
        <w:t>Коме того</w:t>
      </w:r>
      <w:r w:rsidR="00C40460" w:rsidRPr="00C40460">
        <w:rPr>
          <w:bCs/>
          <w:sz w:val="28"/>
          <w:szCs w:val="28"/>
        </w:rPr>
        <w:t xml:space="preserve"> в расходной части</w:t>
      </w:r>
      <w:r w:rsidR="00911308" w:rsidRPr="00C40460">
        <w:rPr>
          <w:bCs/>
          <w:sz w:val="28"/>
          <w:szCs w:val="28"/>
        </w:rPr>
        <w:t xml:space="preserve"> бюджета неправомерно отражены средства целевого назначения из резервного Фонда Президента Республики Абхазия</w:t>
      </w:r>
      <w:r w:rsidR="00CC5FEB">
        <w:rPr>
          <w:bCs/>
          <w:sz w:val="28"/>
          <w:szCs w:val="28"/>
        </w:rPr>
        <w:t xml:space="preserve"> (25,5% всех расходов)</w:t>
      </w:r>
      <w:r w:rsidR="00911308" w:rsidRPr="00C40460">
        <w:rPr>
          <w:bCs/>
          <w:sz w:val="28"/>
          <w:szCs w:val="28"/>
        </w:rPr>
        <w:t xml:space="preserve"> являющиеся расходной частью Республиканского бюджета</w:t>
      </w:r>
      <w:r w:rsidR="00C40460">
        <w:rPr>
          <w:bCs/>
          <w:sz w:val="28"/>
          <w:szCs w:val="28"/>
        </w:rPr>
        <w:t xml:space="preserve"> в размере 11 885,8 </w:t>
      </w:r>
      <w:r w:rsidR="00C40460" w:rsidRPr="00C40460">
        <w:rPr>
          <w:bCs/>
          <w:sz w:val="28"/>
          <w:szCs w:val="28"/>
        </w:rPr>
        <w:t>тыс. руб</w:t>
      </w:r>
      <w:r w:rsidR="00C40460">
        <w:rPr>
          <w:bCs/>
          <w:sz w:val="28"/>
          <w:szCs w:val="28"/>
        </w:rPr>
        <w:t>.</w:t>
      </w:r>
      <w:r w:rsidR="007F61AC" w:rsidRPr="007459D3">
        <w:rPr>
          <w:bCs/>
          <w:sz w:val="28"/>
          <w:szCs w:val="28"/>
        </w:rPr>
        <w:t xml:space="preserve">, </w:t>
      </w:r>
      <w:r w:rsidR="00B836FC">
        <w:rPr>
          <w:bCs/>
          <w:sz w:val="28"/>
          <w:szCs w:val="28"/>
        </w:rPr>
        <w:t>тем самым завышая исполнение расходной части</w:t>
      </w:r>
      <w:r w:rsidR="00797FBA">
        <w:rPr>
          <w:bCs/>
          <w:sz w:val="28"/>
          <w:szCs w:val="28"/>
        </w:rPr>
        <w:t>. С учетом вышеизложенного утвержденные бюджетные обязательства не исполнены на сумму 5 217,0 тыс. руб.</w:t>
      </w:r>
    </w:p>
    <w:p w:rsidR="00CF5A20" w:rsidRDefault="00CF5A20" w:rsidP="00CF5A20">
      <w:pPr>
        <w:spacing w:after="160" w:line="360" w:lineRule="auto"/>
        <w:jc w:val="both"/>
        <w:rPr>
          <w:bCs/>
          <w:color w:val="C00000"/>
          <w:sz w:val="28"/>
          <w:szCs w:val="28"/>
        </w:rPr>
      </w:pPr>
    </w:p>
    <w:p w:rsidR="00CF5A20" w:rsidRDefault="00CF5A20" w:rsidP="00CF5A20">
      <w:pPr>
        <w:spacing w:after="160" w:line="360" w:lineRule="auto"/>
        <w:jc w:val="both"/>
        <w:rPr>
          <w:bCs/>
          <w:color w:val="C00000"/>
          <w:sz w:val="28"/>
          <w:szCs w:val="28"/>
        </w:rPr>
      </w:pPr>
    </w:p>
    <w:p w:rsidR="00664038" w:rsidRDefault="00664038" w:rsidP="00CF5A20">
      <w:pPr>
        <w:spacing w:after="160" w:line="360" w:lineRule="auto"/>
        <w:jc w:val="both"/>
        <w:rPr>
          <w:bCs/>
          <w:color w:val="C00000"/>
          <w:sz w:val="28"/>
          <w:szCs w:val="28"/>
        </w:rPr>
      </w:pPr>
      <w:bookmarkStart w:id="0" w:name="_GoBack"/>
      <w:bookmarkEnd w:id="0"/>
    </w:p>
    <w:p w:rsidR="00CF5A20" w:rsidRPr="00F3433E" w:rsidRDefault="00CF5A20" w:rsidP="00F3433E">
      <w:pPr>
        <w:pBdr>
          <w:top w:val="single" w:sz="4" w:space="1" w:color="auto"/>
        </w:pBdr>
        <w:spacing w:line="360" w:lineRule="auto"/>
        <w:ind w:firstLine="567"/>
        <w:jc w:val="both"/>
        <w:rPr>
          <w:rFonts w:eastAsia="Calibri"/>
          <w:bCs/>
          <w:lang w:eastAsia="en-US"/>
        </w:rPr>
      </w:pPr>
      <w:r w:rsidRPr="00CF5A20">
        <w:rPr>
          <w:rFonts w:eastAsia="Calibri"/>
          <w:bCs/>
          <w:lang w:eastAsia="en-US"/>
        </w:rPr>
        <w:t xml:space="preserve">Исполнитель: гл. инспектор информационно-аналитического отдела Аршба Т.К. </w:t>
      </w:r>
    </w:p>
    <w:sectPr w:rsidR="00CF5A20" w:rsidRPr="00F3433E" w:rsidSect="00FB20DA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B0B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9BA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A66"/>
    <w:multiLevelType w:val="hybridMultilevel"/>
    <w:tmpl w:val="4A32D3E0"/>
    <w:lvl w:ilvl="0" w:tplc="9334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5FE"/>
    <w:multiLevelType w:val="hybridMultilevel"/>
    <w:tmpl w:val="C4767134"/>
    <w:lvl w:ilvl="0" w:tplc="426EF26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29F1"/>
    <w:rsid w:val="0001375E"/>
    <w:rsid w:val="00015D2F"/>
    <w:rsid w:val="00016359"/>
    <w:rsid w:val="000175C0"/>
    <w:rsid w:val="00025D96"/>
    <w:rsid w:val="000268D1"/>
    <w:rsid w:val="000305FE"/>
    <w:rsid w:val="00032F79"/>
    <w:rsid w:val="000359F7"/>
    <w:rsid w:val="00041F2C"/>
    <w:rsid w:val="000426DD"/>
    <w:rsid w:val="0004307E"/>
    <w:rsid w:val="00046F26"/>
    <w:rsid w:val="0006284F"/>
    <w:rsid w:val="00062DC5"/>
    <w:rsid w:val="0006603C"/>
    <w:rsid w:val="0006637B"/>
    <w:rsid w:val="00076E7F"/>
    <w:rsid w:val="0007781E"/>
    <w:rsid w:val="000939FE"/>
    <w:rsid w:val="00094BC4"/>
    <w:rsid w:val="000B0551"/>
    <w:rsid w:val="000D35C3"/>
    <w:rsid w:val="000D3B13"/>
    <w:rsid w:val="000D63B3"/>
    <w:rsid w:val="000E0B12"/>
    <w:rsid w:val="000E2B3C"/>
    <w:rsid w:val="000E5B0C"/>
    <w:rsid w:val="000E6D71"/>
    <w:rsid w:val="000F5D68"/>
    <w:rsid w:val="0010413F"/>
    <w:rsid w:val="0011233E"/>
    <w:rsid w:val="001138CB"/>
    <w:rsid w:val="00114801"/>
    <w:rsid w:val="0013042B"/>
    <w:rsid w:val="001309A9"/>
    <w:rsid w:val="001324AC"/>
    <w:rsid w:val="00136F8F"/>
    <w:rsid w:val="00144E28"/>
    <w:rsid w:val="00145142"/>
    <w:rsid w:val="00151FF7"/>
    <w:rsid w:val="00164571"/>
    <w:rsid w:val="00165FE1"/>
    <w:rsid w:val="0017060E"/>
    <w:rsid w:val="00170B82"/>
    <w:rsid w:val="00183E03"/>
    <w:rsid w:val="0019750E"/>
    <w:rsid w:val="001A74E3"/>
    <w:rsid w:val="001B217E"/>
    <w:rsid w:val="001B3A37"/>
    <w:rsid w:val="001B6D1A"/>
    <w:rsid w:val="001C5493"/>
    <w:rsid w:val="001C75BD"/>
    <w:rsid w:val="001D23DA"/>
    <w:rsid w:val="001D7B94"/>
    <w:rsid w:val="001D7D55"/>
    <w:rsid w:val="001E18C6"/>
    <w:rsid w:val="001E1975"/>
    <w:rsid w:val="001E4982"/>
    <w:rsid w:val="001F062E"/>
    <w:rsid w:val="001F5B18"/>
    <w:rsid w:val="00201EC5"/>
    <w:rsid w:val="002060DA"/>
    <w:rsid w:val="00232460"/>
    <w:rsid w:val="002327E2"/>
    <w:rsid w:val="00235CB0"/>
    <w:rsid w:val="00236854"/>
    <w:rsid w:val="002704C1"/>
    <w:rsid w:val="002750C6"/>
    <w:rsid w:val="0027738D"/>
    <w:rsid w:val="002779BD"/>
    <w:rsid w:val="00282F95"/>
    <w:rsid w:val="0029190E"/>
    <w:rsid w:val="00296FB3"/>
    <w:rsid w:val="002A2523"/>
    <w:rsid w:val="002A5EC1"/>
    <w:rsid w:val="002A7750"/>
    <w:rsid w:val="002B2A33"/>
    <w:rsid w:val="002C05FA"/>
    <w:rsid w:val="002C0CB4"/>
    <w:rsid w:val="002C3C40"/>
    <w:rsid w:val="002D1726"/>
    <w:rsid w:val="002D4082"/>
    <w:rsid w:val="002D6A67"/>
    <w:rsid w:val="002E3640"/>
    <w:rsid w:val="002F7EA4"/>
    <w:rsid w:val="0030294F"/>
    <w:rsid w:val="0030762F"/>
    <w:rsid w:val="003165F8"/>
    <w:rsid w:val="00326CCE"/>
    <w:rsid w:val="00331599"/>
    <w:rsid w:val="00333375"/>
    <w:rsid w:val="003333BF"/>
    <w:rsid w:val="00345ED4"/>
    <w:rsid w:val="00346264"/>
    <w:rsid w:val="00350F9D"/>
    <w:rsid w:val="0036342A"/>
    <w:rsid w:val="0037477B"/>
    <w:rsid w:val="003800FF"/>
    <w:rsid w:val="00391A11"/>
    <w:rsid w:val="0039785F"/>
    <w:rsid w:val="003A58FC"/>
    <w:rsid w:val="003A5F91"/>
    <w:rsid w:val="003C21B8"/>
    <w:rsid w:val="003C34A8"/>
    <w:rsid w:val="003C41E8"/>
    <w:rsid w:val="003C47C3"/>
    <w:rsid w:val="003C6AEC"/>
    <w:rsid w:val="003D0597"/>
    <w:rsid w:val="003D22EE"/>
    <w:rsid w:val="003D274C"/>
    <w:rsid w:val="003D40E2"/>
    <w:rsid w:val="003E068C"/>
    <w:rsid w:val="003E1B33"/>
    <w:rsid w:val="003E5E5F"/>
    <w:rsid w:val="003F23F4"/>
    <w:rsid w:val="003F5A9F"/>
    <w:rsid w:val="003F6EC3"/>
    <w:rsid w:val="00404C3B"/>
    <w:rsid w:val="00410DC4"/>
    <w:rsid w:val="004317DA"/>
    <w:rsid w:val="00445276"/>
    <w:rsid w:val="00453FEA"/>
    <w:rsid w:val="0045579F"/>
    <w:rsid w:val="00467714"/>
    <w:rsid w:val="00470D77"/>
    <w:rsid w:val="00471C43"/>
    <w:rsid w:val="00472509"/>
    <w:rsid w:val="0047345A"/>
    <w:rsid w:val="00491C35"/>
    <w:rsid w:val="00497049"/>
    <w:rsid w:val="004977AD"/>
    <w:rsid w:val="004A47D1"/>
    <w:rsid w:val="004A7631"/>
    <w:rsid w:val="004B0B32"/>
    <w:rsid w:val="004B1582"/>
    <w:rsid w:val="004B78D6"/>
    <w:rsid w:val="004B7903"/>
    <w:rsid w:val="004B7EE7"/>
    <w:rsid w:val="004C09D7"/>
    <w:rsid w:val="004C3486"/>
    <w:rsid w:val="004C4325"/>
    <w:rsid w:val="004C4B53"/>
    <w:rsid w:val="004C735D"/>
    <w:rsid w:val="004D503D"/>
    <w:rsid w:val="004E4977"/>
    <w:rsid w:val="004F05A2"/>
    <w:rsid w:val="004F05C1"/>
    <w:rsid w:val="00503D29"/>
    <w:rsid w:val="00507032"/>
    <w:rsid w:val="00515C7A"/>
    <w:rsid w:val="00516E27"/>
    <w:rsid w:val="00526800"/>
    <w:rsid w:val="00531EB3"/>
    <w:rsid w:val="00541A80"/>
    <w:rsid w:val="00544C2A"/>
    <w:rsid w:val="00545991"/>
    <w:rsid w:val="00545D35"/>
    <w:rsid w:val="00545D55"/>
    <w:rsid w:val="00556166"/>
    <w:rsid w:val="00577A72"/>
    <w:rsid w:val="005832B5"/>
    <w:rsid w:val="00584604"/>
    <w:rsid w:val="00592E6A"/>
    <w:rsid w:val="005B4DC1"/>
    <w:rsid w:val="005B554D"/>
    <w:rsid w:val="005C2E4C"/>
    <w:rsid w:val="005C30CB"/>
    <w:rsid w:val="005C41D8"/>
    <w:rsid w:val="005D0339"/>
    <w:rsid w:val="005D17BE"/>
    <w:rsid w:val="005D38FC"/>
    <w:rsid w:val="005D55E8"/>
    <w:rsid w:val="005D7675"/>
    <w:rsid w:val="005F0FA6"/>
    <w:rsid w:val="005F1237"/>
    <w:rsid w:val="005F4D58"/>
    <w:rsid w:val="005F702D"/>
    <w:rsid w:val="005F75D9"/>
    <w:rsid w:val="006036EA"/>
    <w:rsid w:val="006050F4"/>
    <w:rsid w:val="00620ED4"/>
    <w:rsid w:val="00621EC4"/>
    <w:rsid w:val="00622674"/>
    <w:rsid w:val="00622A1D"/>
    <w:rsid w:val="0062343E"/>
    <w:rsid w:val="00623F78"/>
    <w:rsid w:val="0063269F"/>
    <w:rsid w:val="00641293"/>
    <w:rsid w:val="006459D1"/>
    <w:rsid w:val="006527A0"/>
    <w:rsid w:val="0066255D"/>
    <w:rsid w:val="00662E18"/>
    <w:rsid w:val="00664038"/>
    <w:rsid w:val="00667D11"/>
    <w:rsid w:val="00673C19"/>
    <w:rsid w:val="00674FF1"/>
    <w:rsid w:val="0067639D"/>
    <w:rsid w:val="00677690"/>
    <w:rsid w:val="006878E6"/>
    <w:rsid w:val="006966F9"/>
    <w:rsid w:val="006A7B0B"/>
    <w:rsid w:val="006B0BE4"/>
    <w:rsid w:val="006B2CBD"/>
    <w:rsid w:val="006C14F0"/>
    <w:rsid w:val="006C39E8"/>
    <w:rsid w:val="006C57A7"/>
    <w:rsid w:val="006C6C0B"/>
    <w:rsid w:val="006C7202"/>
    <w:rsid w:val="006D0BC7"/>
    <w:rsid w:val="006D12BE"/>
    <w:rsid w:val="006D2983"/>
    <w:rsid w:val="006D2D0D"/>
    <w:rsid w:val="006F5069"/>
    <w:rsid w:val="00701406"/>
    <w:rsid w:val="007035B9"/>
    <w:rsid w:val="00717BC9"/>
    <w:rsid w:val="00720247"/>
    <w:rsid w:val="00724685"/>
    <w:rsid w:val="00727BA4"/>
    <w:rsid w:val="0074164A"/>
    <w:rsid w:val="00744086"/>
    <w:rsid w:val="007459D3"/>
    <w:rsid w:val="00750166"/>
    <w:rsid w:val="00755614"/>
    <w:rsid w:val="00755952"/>
    <w:rsid w:val="0076226A"/>
    <w:rsid w:val="00762767"/>
    <w:rsid w:val="007832B2"/>
    <w:rsid w:val="007867E3"/>
    <w:rsid w:val="00792524"/>
    <w:rsid w:val="007952A7"/>
    <w:rsid w:val="00797FBA"/>
    <w:rsid w:val="007A08B8"/>
    <w:rsid w:val="007A0D9B"/>
    <w:rsid w:val="007A4E1C"/>
    <w:rsid w:val="007B0662"/>
    <w:rsid w:val="007B453D"/>
    <w:rsid w:val="007B4A85"/>
    <w:rsid w:val="007B4E96"/>
    <w:rsid w:val="007B7021"/>
    <w:rsid w:val="007B7BEC"/>
    <w:rsid w:val="007C784D"/>
    <w:rsid w:val="007E7136"/>
    <w:rsid w:val="007F20FC"/>
    <w:rsid w:val="007F361B"/>
    <w:rsid w:val="007F61AC"/>
    <w:rsid w:val="00801B4C"/>
    <w:rsid w:val="008109F5"/>
    <w:rsid w:val="008117BC"/>
    <w:rsid w:val="00812AAB"/>
    <w:rsid w:val="0081744A"/>
    <w:rsid w:val="00821B16"/>
    <w:rsid w:val="008257AB"/>
    <w:rsid w:val="00834C44"/>
    <w:rsid w:val="00836BF0"/>
    <w:rsid w:val="00842B73"/>
    <w:rsid w:val="00844B1E"/>
    <w:rsid w:val="00844C50"/>
    <w:rsid w:val="008465A8"/>
    <w:rsid w:val="008528FE"/>
    <w:rsid w:val="00861A2A"/>
    <w:rsid w:val="008758D2"/>
    <w:rsid w:val="0087599F"/>
    <w:rsid w:val="008765A5"/>
    <w:rsid w:val="008852BE"/>
    <w:rsid w:val="00887F42"/>
    <w:rsid w:val="00891231"/>
    <w:rsid w:val="00892A99"/>
    <w:rsid w:val="00893E39"/>
    <w:rsid w:val="008A6476"/>
    <w:rsid w:val="008B1A2A"/>
    <w:rsid w:val="008B654D"/>
    <w:rsid w:val="008C2E86"/>
    <w:rsid w:val="008C4260"/>
    <w:rsid w:val="008D317D"/>
    <w:rsid w:val="008D4644"/>
    <w:rsid w:val="008D70EB"/>
    <w:rsid w:val="008E42FB"/>
    <w:rsid w:val="008F4F4D"/>
    <w:rsid w:val="00902448"/>
    <w:rsid w:val="0090450D"/>
    <w:rsid w:val="00907CEB"/>
    <w:rsid w:val="0091065B"/>
    <w:rsid w:val="00910C49"/>
    <w:rsid w:val="00911308"/>
    <w:rsid w:val="00917022"/>
    <w:rsid w:val="0092499E"/>
    <w:rsid w:val="00931260"/>
    <w:rsid w:val="00934059"/>
    <w:rsid w:val="00934EFB"/>
    <w:rsid w:val="0095116B"/>
    <w:rsid w:val="00960E38"/>
    <w:rsid w:val="00965FCA"/>
    <w:rsid w:val="00972B18"/>
    <w:rsid w:val="00976A55"/>
    <w:rsid w:val="00976DEC"/>
    <w:rsid w:val="0098038D"/>
    <w:rsid w:val="00981D3E"/>
    <w:rsid w:val="0099318D"/>
    <w:rsid w:val="00996215"/>
    <w:rsid w:val="009A43A4"/>
    <w:rsid w:val="009B452B"/>
    <w:rsid w:val="009D244D"/>
    <w:rsid w:val="009E086C"/>
    <w:rsid w:val="009F3EE3"/>
    <w:rsid w:val="00A0496B"/>
    <w:rsid w:val="00A16917"/>
    <w:rsid w:val="00A221D0"/>
    <w:rsid w:val="00A24E5E"/>
    <w:rsid w:val="00A30FE8"/>
    <w:rsid w:val="00A33D66"/>
    <w:rsid w:val="00A350B9"/>
    <w:rsid w:val="00A36AE1"/>
    <w:rsid w:val="00A41C84"/>
    <w:rsid w:val="00A52B7D"/>
    <w:rsid w:val="00A547D6"/>
    <w:rsid w:val="00A65266"/>
    <w:rsid w:val="00A75C8A"/>
    <w:rsid w:val="00A75CD6"/>
    <w:rsid w:val="00A872C3"/>
    <w:rsid w:val="00A92F56"/>
    <w:rsid w:val="00A94560"/>
    <w:rsid w:val="00AA6E43"/>
    <w:rsid w:val="00AB30AE"/>
    <w:rsid w:val="00AB5847"/>
    <w:rsid w:val="00AB6D5E"/>
    <w:rsid w:val="00AB7F9A"/>
    <w:rsid w:val="00AC1208"/>
    <w:rsid w:val="00AC425E"/>
    <w:rsid w:val="00AC7053"/>
    <w:rsid w:val="00AD6C4C"/>
    <w:rsid w:val="00AF3E4B"/>
    <w:rsid w:val="00B0397F"/>
    <w:rsid w:val="00B0525D"/>
    <w:rsid w:val="00B10CA8"/>
    <w:rsid w:val="00B20589"/>
    <w:rsid w:val="00B20E9A"/>
    <w:rsid w:val="00B42390"/>
    <w:rsid w:val="00B52A08"/>
    <w:rsid w:val="00B562CA"/>
    <w:rsid w:val="00B633CA"/>
    <w:rsid w:val="00B637B4"/>
    <w:rsid w:val="00B64CD3"/>
    <w:rsid w:val="00B76126"/>
    <w:rsid w:val="00B818CA"/>
    <w:rsid w:val="00B8222A"/>
    <w:rsid w:val="00B836FC"/>
    <w:rsid w:val="00B84402"/>
    <w:rsid w:val="00B85721"/>
    <w:rsid w:val="00B93916"/>
    <w:rsid w:val="00B9561F"/>
    <w:rsid w:val="00B9718F"/>
    <w:rsid w:val="00BA1EF7"/>
    <w:rsid w:val="00BA1FFC"/>
    <w:rsid w:val="00BA5860"/>
    <w:rsid w:val="00BB0A63"/>
    <w:rsid w:val="00BD6CC3"/>
    <w:rsid w:val="00BE0E40"/>
    <w:rsid w:val="00BF5EC2"/>
    <w:rsid w:val="00C00D9A"/>
    <w:rsid w:val="00C01675"/>
    <w:rsid w:val="00C211BD"/>
    <w:rsid w:val="00C22AB2"/>
    <w:rsid w:val="00C2635A"/>
    <w:rsid w:val="00C400BD"/>
    <w:rsid w:val="00C40460"/>
    <w:rsid w:val="00C527F8"/>
    <w:rsid w:val="00C53437"/>
    <w:rsid w:val="00C65CD2"/>
    <w:rsid w:val="00C84AE8"/>
    <w:rsid w:val="00CA2F75"/>
    <w:rsid w:val="00CA5556"/>
    <w:rsid w:val="00CB0504"/>
    <w:rsid w:val="00CB66E2"/>
    <w:rsid w:val="00CC1D9C"/>
    <w:rsid w:val="00CC50AB"/>
    <w:rsid w:val="00CC5933"/>
    <w:rsid w:val="00CC5FEB"/>
    <w:rsid w:val="00CD2182"/>
    <w:rsid w:val="00CD3268"/>
    <w:rsid w:val="00CE6056"/>
    <w:rsid w:val="00CE7243"/>
    <w:rsid w:val="00CF018A"/>
    <w:rsid w:val="00CF0346"/>
    <w:rsid w:val="00CF3D3A"/>
    <w:rsid w:val="00CF5A20"/>
    <w:rsid w:val="00CF658C"/>
    <w:rsid w:val="00D04E0A"/>
    <w:rsid w:val="00D237FB"/>
    <w:rsid w:val="00D26F73"/>
    <w:rsid w:val="00D34C30"/>
    <w:rsid w:val="00D43189"/>
    <w:rsid w:val="00D46538"/>
    <w:rsid w:val="00D664EF"/>
    <w:rsid w:val="00D758E7"/>
    <w:rsid w:val="00D816A5"/>
    <w:rsid w:val="00D827AE"/>
    <w:rsid w:val="00D8618B"/>
    <w:rsid w:val="00D8723D"/>
    <w:rsid w:val="00D9712A"/>
    <w:rsid w:val="00DA320A"/>
    <w:rsid w:val="00DA4E9C"/>
    <w:rsid w:val="00DC1451"/>
    <w:rsid w:val="00DC3087"/>
    <w:rsid w:val="00DC6481"/>
    <w:rsid w:val="00DE0621"/>
    <w:rsid w:val="00DF6291"/>
    <w:rsid w:val="00E24154"/>
    <w:rsid w:val="00E24404"/>
    <w:rsid w:val="00E40183"/>
    <w:rsid w:val="00E402AC"/>
    <w:rsid w:val="00E426BA"/>
    <w:rsid w:val="00E43AF5"/>
    <w:rsid w:val="00E53854"/>
    <w:rsid w:val="00E53FF9"/>
    <w:rsid w:val="00E62768"/>
    <w:rsid w:val="00E62FDB"/>
    <w:rsid w:val="00E71273"/>
    <w:rsid w:val="00E81F32"/>
    <w:rsid w:val="00E85A40"/>
    <w:rsid w:val="00E900B8"/>
    <w:rsid w:val="00E915D1"/>
    <w:rsid w:val="00EA3DDB"/>
    <w:rsid w:val="00EA77EF"/>
    <w:rsid w:val="00EB38EE"/>
    <w:rsid w:val="00EC09C2"/>
    <w:rsid w:val="00EC13FE"/>
    <w:rsid w:val="00EC1B02"/>
    <w:rsid w:val="00ED6F2D"/>
    <w:rsid w:val="00EE2EC6"/>
    <w:rsid w:val="00EE4DC8"/>
    <w:rsid w:val="00EE67DE"/>
    <w:rsid w:val="00EF3915"/>
    <w:rsid w:val="00EF6995"/>
    <w:rsid w:val="00F06A94"/>
    <w:rsid w:val="00F11EB4"/>
    <w:rsid w:val="00F21D73"/>
    <w:rsid w:val="00F23A1A"/>
    <w:rsid w:val="00F30850"/>
    <w:rsid w:val="00F3433E"/>
    <w:rsid w:val="00F3491B"/>
    <w:rsid w:val="00F37CBD"/>
    <w:rsid w:val="00F551D7"/>
    <w:rsid w:val="00F56D3C"/>
    <w:rsid w:val="00F60FF4"/>
    <w:rsid w:val="00F612BF"/>
    <w:rsid w:val="00F61E56"/>
    <w:rsid w:val="00F63791"/>
    <w:rsid w:val="00F765F1"/>
    <w:rsid w:val="00F81746"/>
    <w:rsid w:val="00F8292A"/>
    <w:rsid w:val="00F857D8"/>
    <w:rsid w:val="00F90615"/>
    <w:rsid w:val="00F946A1"/>
    <w:rsid w:val="00FA4720"/>
    <w:rsid w:val="00FA64BF"/>
    <w:rsid w:val="00FB20DA"/>
    <w:rsid w:val="00FB4908"/>
    <w:rsid w:val="00FC6B83"/>
    <w:rsid w:val="00FD2D02"/>
    <w:rsid w:val="00FD75B6"/>
    <w:rsid w:val="00FE4285"/>
    <w:rsid w:val="00FF48F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DA37-0A99-4675-BB79-7CBB8099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10680</TotalTime>
  <Pages>9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2017-09-25T12:22:00Z</cp:lastPrinted>
  <dcterms:created xsi:type="dcterms:W3CDTF">2014-04-17T13:56:00Z</dcterms:created>
  <dcterms:modified xsi:type="dcterms:W3CDTF">2017-10-10T09:32:00Z</dcterms:modified>
</cp:coreProperties>
</file>