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99" w:rsidRPr="00106888" w:rsidRDefault="00E26F99" w:rsidP="00E26F99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Утверждено решением </w:t>
      </w:r>
    </w:p>
    <w:p w:rsidR="00E26F99" w:rsidRPr="00106888" w:rsidRDefault="00E26F99" w:rsidP="00E26F99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Коллегии Контрольной палаты </w:t>
      </w:r>
    </w:p>
    <w:p w:rsidR="00E26F99" w:rsidRPr="00106888" w:rsidRDefault="00E26F99" w:rsidP="00E26F99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>Республики Абхазия,</w:t>
      </w:r>
    </w:p>
    <w:p w:rsidR="00E26F99" w:rsidRPr="00106888" w:rsidRDefault="00E26F99" w:rsidP="00E26F99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06888">
        <w:rPr>
          <w:rFonts w:ascii="Times New Roman" w:hAnsi="Times New Roman"/>
          <w:bCs/>
          <w:sz w:val="24"/>
          <w:szCs w:val="24"/>
        </w:rPr>
        <w:t>оформленным</w:t>
      </w:r>
      <w:proofErr w:type="gramEnd"/>
      <w:r w:rsidRPr="00106888">
        <w:rPr>
          <w:rFonts w:ascii="Times New Roman" w:hAnsi="Times New Roman"/>
          <w:bCs/>
          <w:sz w:val="24"/>
          <w:szCs w:val="24"/>
        </w:rPr>
        <w:t xml:space="preserve"> протоколом </w:t>
      </w:r>
    </w:p>
    <w:p w:rsidR="00E26F99" w:rsidRPr="00106888" w:rsidRDefault="000829A2" w:rsidP="00E26F99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E26F99" w:rsidRPr="00106888">
        <w:rPr>
          <w:rFonts w:ascii="Times New Roman" w:hAnsi="Times New Roman"/>
          <w:bCs/>
          <w:sz w:val="24"/>
          <w:szCs w:val="24"/>
        </w:rPr>
        <w:t>заседания Коллегии</w:t>
      </w:r>
    </w:p>
    <w:p w:rsidR="00E26F99" w:rsidRPr="00106888" w:rsidRDefault="00E26F99" w:rsidP="00E26F99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06888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1068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…. 2017 г. №</w:t>
      </w:r>
    </w:p>
    <w:p w:rsidR="00E26F99" w:rsidRDefault="00E26F99" w:rsidP="00AE2D2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4DD" w:rsidRDefault="006704DD" w:rsidP="00AE2D2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24" w:rsidRDefault="00AE2D24" w:rsidP="00AE2D2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E0E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AE2D24" w:rsidRPr="00717E0E" w:rsidRDefault="00AE2D24" w:rsidP="00AE2D2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E0E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717E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Очамчырского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717E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413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2017 года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отчета об исполнении бюджета </w:t>
      </w:r>
      <w:proofErr w:type="spellStart"/>
      <w:r w:rsidRPr="00AE2D24">
        <w:rPr>
          <w:rFonts w:ascii="Times New Roman" w:hAnsi="Times New Roman" w:cs="Times New Roman"/>
          <w:sz w:val="28"/>
          <w:szCs w:val="28"/>
        </w:rPr>
        <w:t>Очамчырского</w:t>
      </w:r>
      <w:proofErr w:type="spellEnd"/>
      <w:r w:rsidRPr="00AE2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="00BD4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основании 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Контрольную палату Республики Абхазия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финансовым отделом А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бюджетной отчетности </w:t>
      </w:r>
      <w:r w:rsidR="00E904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документов:</w:t>
      </w:r>
    </w:p>
    <w:p w:rsidR="00E90495" w:rsidRDefault="00E90495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объяснительная к отчету об исполнении бюджета </w:t>
      </w:r>
      <w:proofErr w:type="spellStart"/>
      <w:r w:rsid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 2017 года;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об исполнении бюджета </w:t>
      </w:r>
      <w:proofErr w:type="spellStart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года;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расходной части бюджета </w:t>
      </w:r>
      <w:proofErr w:type="spellStart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года;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доходной части бюджета </w:t>
      </w:r>
      <w:proofErr w:type="spellStart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года;</w:t>
      </w:r>
    </w:p>
    <w:p w:rsidR="00DF1BFE" w:rsidRDefault="00DF1BFE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294EF5" w:rsidRP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доходной части бюджета </w:t>
      </w:r>
      <w:proofErr w:type="spellStart"/>
      <w:r w:rsidR="00294EF5" w:rsidRP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="00294EF5" w:rsidRP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 2017 года</w:t>
      </w:r>
      <w:r w:rsid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расходной</w:t>
      </w:r>
      <w:r w:rsidRP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</w:t>
      </w:r>
      <w:proofErr w:type="spellStart"/>
      <w:r w:rsidRP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2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доходной части по предприятиям и организациям </w:t>
      </w:r>
      <w:proofErr w:type="spellStart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анализ, структура, динамика анализ бюджета </w:t>
      </w:r>
      <w:proofErr w:type="spellStart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по арендным платежам </w:t>
      </w:r>
      <w:r w:rsidRPr="00DF1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штат и сеть контингент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 2017 года;</w:t>
      </w:r>
    </w:p>
    <w:p w:rsidR="00294EF5" w:rsidRDefault="00294EF5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внутристатейная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расшифровка расходов по бюджетным организациям.</w:t>
      </w:r>
    </w:p>
    <w:p w:rsidR="00AE2D24" w:rsidRDefault="00AE2D24" w:rsidP="00DF1BF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оперативного отчета</w:t>
      </w:r>
      <w:r w:rsidRPr="00D2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F601AF" w:rsidRP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>I полугодие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аконы 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05.11.2010 г.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№2749-с-IV «О Контрольной палате Республики Абхазия»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4525">
        <w:rPr>
          <w:rFonts w:ascii="Times New Roman" w:hAnsi="Times New Roman" w:cs="Times New Roman"/>
          <w:sz w:val="28"/>
          <w:szCs w:val="28"/>
        </w:rPr>
        <w:t>14.05.2014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3513-с-</w:t>
      </w:r>
      <w:r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7F3021">
        <w:rPr>
          <w:rFonts w:ascii="Times New Roman" w:hAnsi="Times New Roman" w:cs="Times New Roman"/>
          <w:sz w:val="28"/>
          <w:szCs w:val="28"/>
        </w:rPr>
        <w:t xml:space="preserve"> процесса в Республике</w:t>
      </w:r>
      <w:r w:rsidR="00BD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Абхазия».</w:t>
      </w:r>
    </w:p>
    <w:p w:rsidR="00AE2D24" w:rsidRPr="00AE2D24" w:rsidRDefault="00AE2D24" w:rsidP="00AE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поверка о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proofErr w:type="spellStart"/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</w:t>
      </w:r>
      <w:r w:rsid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I </w:t>
      </w:r>
      <w:r w:rsidR="00F601AF" w:rsidRP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2017 года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предмет аналитической оценки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бюджета за I </w:t>
      </w:r>
      <w:r w:rsid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фактический объем доходов</w:t>
      </w:r>
      <w:r w:rsidRPr="008135EF"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отчетный период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616B" w:rsidRPr="002E616B">
        <w:rPr>
          <w:rFonts w:ascii="Times New Roman" w:eastAsia="Times New Roman" w:hAnsi="Times New Roman" w:cs="Times New Roman"/>
          <w:sz w:val="28"/>
          <w:szCs w:val="28"/>
          <w:lang w:eastAsia="ru-RU"/>
        </w:rPr>
        <w:t>97 939,4</w:t>
      </w:r>
      <w:r w:rsidR="002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D24" w:rsidRDefault="00AE2D24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– </w:t>
      </w:r>
      <w:r w:rsidR="002E616B" w:rsidRPr="002E616B">
        <w:rPr>
          <w:rFonts w:ascii="Times New Roman" w:eastAsia="Times New Roman" w:hAnsi="Times New Roman" w:cs="Times New Roman"/>
          <w:sz w:val="28"/>
          <w:szCs w:val="28"/>
          <w:lang w:eastAsia="ru-RU"/>
        </w:rPr>
        <w:t>96 829,5</w:t>
      </w:r>
      <w:r w:rsidR="002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6C5F29" w:rsidRDefault="006C5F29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I </w:t>
      </w:r>
      <w:r w:rsidR="002E6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отражено в Таблице №1.</w:t>
      </w:r>
    </w:p>
    <w:p w:rsidR="006704DD" w:rsidRDefault="006704DD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29" w:rsidRDefault="006C5F29" w:rsidP="00AE2D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C5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End"/>
      <w:r w:rsidRPr="006C5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073"/>
        <w:gridCol w:w="1467"/>
        <w:gridCol w:w="1232"/>
        <w:gridCol w:w="1307"/>
        <w:gridCol w:w="1293"/>
        <w:gridCol w:w="1275"/>
        <w:gridCol w:w="1418"/>
        <w:gridCol w:w="845"/>
      </w:tblGrid>
      <w:tr w:rsidR="00EC4158" w:rsidRPr="00EC4158" w:rsidTr="00EC4158">
        <w:trPr>
          <w:trHeight w:val="984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Уточненные бюджетные назначения на 2017 г.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на I полугодие 2017 г.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I полугодие 2017 г.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годового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годового показателя</w:t>
            </w:r>
          </w:p>
        </w:tc>
      </w:tr>
      <w:tr w:rsidR="00EC4158" w:rsidRPr="00EC4158" w:rsidTr="00EC4158">
        <w:trPr>
          <w:trHeight w:val="391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236 183,0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105 792,8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97 939,4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-7 853,4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-138 243,6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41,5</w:t>
            </w:r>
          </w:p>
        </w:tc>
      </w:tr>
      <w:tr w:rsidR="00EC4158" w:rsidRPr="00EC4158" w:rsidTr="00EC4158">
        <w:trPr>
          <w:trHeight w:val="204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Налоговые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120 183,0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25 611,7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-30 820,5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-94 571,3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EC4158" w:rsidRPr="00EC4158" w:rsidTr="00EC4158">
        <w:trPr>
          <w:trHeight w:val="412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их республиканского бюджета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49 360,6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61 548,9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-54 451,1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</w:tr>
      <w:tr w:rsidR="00EC4158" w:rsidRPr="00EC4158" w:rsidTr="00EC4158">
        <w:trPr>
          <w:trHeight w:val="412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10 778,8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4158" w:rsidRPr="00EC4158" w:rsidTr="00EC4158">
        <w:trPr>
          <w:trHeight w:val="204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246 962,8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116 572,6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96 829,5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-19 743,1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-150 133,3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58" w:rsidRPr="00EC4158" w:rsidRDefault="00EC4158" w:rsidP="00E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4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39,2</w:t>
            </w:r>
          </w:p>
        </w:tc>
      </w:tr>
    </w:tbl>
    <w:p w:rsidR="00066909" w:rsidRDefault="00066909"/>
    <w:p w:rsidR="00982243" w:rsidRPr="00BC33D8" w:rsidRDefault="000F35AA" w:rsidP="00BC3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представленному отчету общий объем доходов, поступивших в бюджет района, составил </w:t>
      </w:r>
      <w:r w:rsidR="00585330">
        <w:rPr>
          <w:rFonts w:ascii="Times New Roman" w:eastAsia="Times New Roman" w:hAnsi="Times New Roman" w:cs="Times New Roman"/>
          <w:sz w:val="28"/>
          <w:szCs w:val="20"/>
          <w:lang w:eastAsia="ru-RU"/>
        </w:rPr>
        <w:t>97 939,4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или </w:t>
      </w:r>
      <w:r w:rsidR="0005381C">
        <w:rPr>
          <w:rFonts w:ascii="Times New Roman" w:eastAsia="Times New Roman" w:hAnsi="Times New Roman" w:cs="Times New Roman"/>
          <w:sz w:val="28"/>
          <w:szCs w:val="20"/>
          <w:lang w:eastAsia="ru-RU"/>
        </w:rPr>
        <w:t>92,6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исполнения бюджетных назначений (</w:t>
      </w:r>
      <w:r w:rsidR="00585330">
        <w:rPr>
          <w:rFonts w:ascii="Times New Roman" w:eastAsia="Times New Roman" w:hAnsi="Times New Roman" w:cs="Times New Roman"/>
          <w:sz w:val="28"/>
          <w:szCs w:val="20"/>
          <w:lang w:eastAsia="ru-RU"/>
        </w:rPr>
        <w:t>105 792,9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руб.),</w:t>
      </w:r>
      <w:r w:rsidRPr="000F35AA">
        <w:rPr>
          <w:rFonts w:ascii="Calibri" w:eastAsia="Times New Roman" w:hAnsi="Calibri" w:cs="Times New Roman"/>
          <w:i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 том числе собственные доходы бюджета составили </w:t>
      </w:r>
      <w:r w:rsidR="0058533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25 611,7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руб., дотация из Республиканского бюджета </w:t>
      </w:r>
      <w:r w:rsidR="0058533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61 548,9</w:t>
      </w:r>
      <w:r w:rsidR="00E1058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тыс. руб., </w:t>
      </w:r>
      <w:r w:rsidR="0058533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иные межбюджетные трансферты – 10 778,8</w:t>
      </w:r>
      <w:r w:rsidR="001730C6"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58533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тыс. руб.; </w:t>
      </w:r>
      <w:r w:rsidR="001730C6" w:rsidRPr="000F35A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общий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расходов – </w:t>
      </w:r>
      <w:r w:rsidR="0005381C" w:rsidRPr="0005381C">
        <w:rPr>
          <w:rFonts w:ascii="Times New Roman" w:eastAsia="Times New Roman" w:hAnsi="Times New Roman" w:cs="Times New Roman"/>
          <w:sz w:val="28"/>
          <w:szCs w:val="20"/>
          <w:lang w:eastAsia="ru-RU"/>
        </w:rPr>
        <w:t>96 829,5</w:t>
      </w:r>
      <w:r w:rsidR="000538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или </w:t>
      </w:r>
      <w:r w:rsidR="0005381C">
        <w:rPr>
          <w:rFonts w:ascii="Times New Roman" w:eastAsia="Times New Roman" w:hAnsi="Times New Roman" w:cs="Times New Roman"/>
          <w:sz w:val="28"/>
          <w:szCs w:val="20"/>
          <w:lang w:eastAsia="ru-RU"/>
        </w:rPr>
        <w:t>83,1</w:t>
      </w:r>
      <w:r w:rsidR="00173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исполнения </w:t>
      </w:r>
      <w:r w:rsidR="00E1058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плана расходов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05381C" w:rsidRPr="0005381C">
        <w:rPr>
          <w:rFonts w:ascii="Times New Roman" w:eastAsia="Times New Roman" w:hAnsi="Times New Roman" w:cs="Times New Roman"/>
          <w:sz w:val="28"/>
          <w:szCs w:val="20"/>
          <w:lang w:eastAsia="ru-RU"/>
        </w:rPr>
        <w:t>116 572,6</w:t>
      </w:r>
      <w:r w:rsidR="000538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5AA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руб.).</w:t>
      </w:r>
      <w:r w:rsidR="000279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утвержденным годовым показателям исполнение по доходам составило </w:t>
      </w:r>
      <w:r w:rsidR="0005381C" w:rsidRPr="0005381C">
        <w:rPr>
          <w:rFonts w:ascii="Times New Roman" w:eastAsia="Times New Roman" w:hAnsi="Times New Roman" w:cs="Times New Roman"/>
          <w:sz w:val="28"/>
          <w:szCs w:val="28"/>
          <w:lang w:eastAsia="ru-RU"/>
        </w:rPr>
        <w:t>41,5</w:t>
      </w:r>
      <w:r w:rsidR="0005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расходам </w:t>
      </w:r>
      <w:r w:rsidR="002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05381C" w:rsidRPr="0005381C">
        <w:rPr>
          <w:rFonts w:ascii="Times New Roman" w:eastAsia="Times New Roman" w:hAnsi="Times New Roman" w:cs="Times New Roman"/>
          <w:sz w:val="28"/>
          <w:szCs w:val="28"/>
          <w:lang w:eastAsia="ru-RU"/>
        </w:rPr>
        <w:t>39,2</w:t>
      </w:r>
      <w:r w:rsidR="0005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45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следует отметить, что удельный вес поступивший в бюджет района дотации из республиканского бюджета составляет 62,8 % от общей суммы доходов бюджета </w:t>
      </w:r>
      <w:proofErr w:type="spellStart"/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</w:t>
      </w:r>
      <w:r w:rsidR="00E10584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10584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что свидетельствует о</w:t>
      </w:r>
      <w:r w:rsidR="007B399A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сильной </w:t>
      </w:r>
      <w:r w:rsidR="007B399A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</w:t>
      </w:r>
      <w:r w:rsidR="005F15B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внешних </w:t>
      </w:r>
      <w:r w:rsidR="00A42BD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5F15BC" w:rsidRPr="00A42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CA" w:rsidRPr="00E10584" w:rsidRDefault="00163ECA" w:rsidP="00163E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представленной справке на 01.01.2017 г. остаток средств бюджета составлял 11 077,1 тыс. руб., на 01.0</w:t>
      </w:r>
      <w:r w:rsidR="00E10584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г. – </w:t>
      </w:r>
      <w:r w:rsidR="00E10584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>12 187,0</w:t>
      </w:r>
      <w:r w:rsidR="00B461A8" w:rsidRPr="00E1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C33D8" w:rsidRPr="005F15BC" w:rsidRDefault="005F15BC" w:rsidP="005F15B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910F34">
        <w:rPr>
          <w:rFonts w:ascii="Times New Roman" w:hAnsi="Times New Roman"/>
          <w:sz w:val="28"/>
        </w:rPr>
        <w:t xml:space="preserve">меет место неисполнение утвержденных показателей по собственным доходным источникам бюджета, за </w:t>
      </w:r>
      <w:r w:rsidR="00622629">
        <w:rPr>
          <w:rFonts w:ascii="Times New Roman" w:hAnsi="Times New Roman"/>
          <w:sz w:val="28"/>
        </w:rPr>
        <w:t>исключением земельного налога</w:t>
      </w:r>
      <w:r w:rsidR="00BC33D8">
        <w:rPr>
          <w:rFonts w:ascii="Times New Roman" w:hAnsi="Times New Roman"/>
          <w:sz w:val="28"/>
        </w:rPr>
        <w:t xml:space="preserve"> (поступило сверх прогнозируемых сумм 488,6 тыс. руб.)</w:t>
      </w:r>
      <w:r w:rsidR="00622629">
        <w:rPr>
          <w:rFonts w:ascii="Times New Roman" w:hAnsi="Times New Roman"/>
          <w:sz w:val="28"/>
        </w:rPr>
        <w:t xml:space="preserve">, </w:t>
      </w:r>
      <w:r w:rsidR="00910F34">
        <w:rPr>
          <w:rFonts w:ascii="Times New Roman" w:hAnsi="Times New Roman"/>
          <w:sz w:val="28"/>
        </w:rPr>
        <w:t>д</w:t>
      </w:r>
      <w:r w:rsidR="0017468E">
        <w:rPr>
          <w:rFonts w:ascii="Times New Roman" w:hAnsi="Times New Roman"/>
          <w:sz w:val="28"/>
        </w:rPr>
        <w:t>оходов</w:t>
      </w:r>
      <w:r w:rsidR="00910F34" w:rsidRPr="00910F34">
        <w:rPr>
          <w:rFonts w:ascii="Times New Roman" w:hAnsi="Times New Roman"/>
          <w:sz w:val="28"/>
        </w:rPr>
        <w:t xml:space="preserve"> в виде арендной или иной платы за передачу в возмездное пользование государственного имущества</w:t>
      </w:r>
      <w:r w:rsidR="00BC33D8">
        <w:rPr>
          <w:rFonts w:ascii="Times New Roman" w:hAnsi="Times New Roman"/>
          <w:sz w:val="28"/>
        </w:rPr>
        <w:t xml:space="preserve"> (649,3 тыс. руб.) и </w:t>
      </w:r>
      <w:r w:rsidR="00622629">
        <w:rPr>
          <w:rFonts w:ascii="Times New Roman" w:hAnsi="Times New Roman"/>
          <w:sz w:val="28"/>
        </w:rPr>
        <w:t>д</w:t>
      </w:r>
      <w:r w:rsidR="00622629" w:rsidRPr="00622629">
        <w:rPr>
          <w:rFonts w:ascii="Times New Roman" w:hAnsi="Times New Roman"/>
          <w:sz w:val="28"/>
        </w:rPr>
        <w:t>оход</w:t>
      </w:r>
      <w:r w:rsidR="00622629">
        <w:rPr>
          <w:rFonts w:ascii="Times New Roman" w:hAnsi="Times New Roman"/>
          <w:sz w:val="28"/>
        </w:rPr>
        <w:t>ов</w:t>
      </w:r>
      <w:r w:rsidR="00622629" w:rsidRPr="00622629">
        <w:rPr>
          <w:rFonts w:ascii="Times New Roman" w:hAnsi="Times New Roman"/>
          <w:sz w:val="28"/>
        </w:rPr>
        <w:t xml:space="preserve"> от приватизации муниципальной собственности</w:t>
      </w:r>
      <w:r w:rsidR="00BC33D8">
        <w:rPr>
          <w:rFonts w:ascii="Times New Roman" w:hAnsi="Times New Roman"/>
          <w:sz w:val="28"/>
        </w:rPr>
        <w:t xml:space="preserve"> (53,9 тыс. руб.)</w:t>
      </w:r>
      <w:r w:rsidR="0017468E">
        <w:rPr>
          <w:rFonts w:ascii="Times New Roman" w:hAnsi="Times New Roman"/>
          <w:sz w:val="28"/>
        </w:rPr>
        <w:t xml:space="preserve">. </w:t>
      </w:r>
      <w:r w:rsidR="00646C50">
        <w:rPr>
          <w:rFonts w:ascii="Times New Roman" w:hAnsi="Times New Roman"/>
          <w:sz w:val="28"/>
        </w:rPr>
        <w:t>В то же время,</w:t>
      </w:r>
      <w:r w:rsidR="0017468E">
        <w:rPr>
          <w:rFonts w:ascii="Times New Roman" w:hAnsi="Times New Roman"/>
          <w:sz w:val="28"/>
        </w:rPr>
        <w:t xml:space="preserve"> при отсутствии плана </w:t>
      </w:r>
      <w:r w:rsidR="00E10584">
        <w:rPr>
          <w:rFonts w:ascii="Times New Roman" w:hAnsi="Times New Roman"/>
          <w:sz w:val="28"/>
        </w:rPr>
        <w:t xml:space="preserve">за </w:t>
      </w:r>
      <w:r w:rsidR="007B399A">
        <w:rPr>
          <w:rFonts w:ascii="Times New Roman" w:hAnsi="Times New Roman"/>
          <w:sz w:val="28"/>
        </w:rPr>
        <w:t>рассматриваемый период</w:t>
      </w:r>
      <w:r w:rsidR="00982243">
        <w:rPr>
          <w:rFonts w:ascii="Times New Roman" w:hAnsi="Times New Roman"/>
          <w:sz w:val="28"/>
        </w:rPr>
        <w:t xml:space="preserve"> </w:t>
      </w:r>
      <w:r w:rsidR="0017468E">
        <w:rPr>
          <w:rFonts w:ascii="Times New Roman" w:hAnsi="Times New Roman"/>
          <w:sz w:val="28"/>
        </w:rPr>
        <w:t xml:space="preserve">по земельному </w:t>
      </w:r>
      <w:r w:rsidR="00622629">
        <w:rPr>
          <w:rFonts w:ascii="Times New Roman" w:hAnsi="Times New Roman"/>
          <w:sz w:val="28"/>
        </w:rPr>
        <w:t xml:space="preserve">налогу и </w:t>
      </w:r>
      <w:r w:rsidR="00622629" w:rsidRPr="00622629">
        <w:rPr>
          <w:rFonts w:ascii="Times New Roman" w:hAnsi="Times New Roman"/>
          <w:sz w:val="28"/>
        </w:rPr>
        <w:t>доход</w:t>
      </w:r>
      <w:r w:rsidR="00E10584">
        <w:rPr>
          <w:rFonts w:ascii="Times New Roman" w:hAnsi="Times New Roman"/>
          <w:sz w:val="28"/>
        </w:rPr>
        <w:t>ам</w:t>
      </w:r>
      <w:r w:rsidR="00622629" w:rsidRPr="00622629">
        <w:rPr>
          <w:rFonts w:ascii="Times New Roman" w:hAnsi="Times New Roman"/>
          <w:sz w:val="28"/>
        </w:rPr>
        <w:t xml:space="preserve"> от приватизации муниципальной собственности </w:t>
      </w:r>
      <w:r w:rsidR="0017468E">
        <w:rPr>
          <w:rFonts w:ascii="Times New Roman" w:hAnsi="Times New Roman"/>
          <w:sz w:val="28"/>
        </w:rPr>
        <w:t xml:space="preserve">за рассматриваемый период поступило </w:t>
      </w:r>
      <w:r w:rsidR="00622629">
        <w:rPr>
          <w:rFonts w:ascii="Times New Roman" w:hAnsi="Times New Roman"/>
          <w:sz w:val="28"/>
        </w:rPr>
        <w:t>542,5</w:t>
      </w:r>
      <w:r w:rsidR="0017468E">
        <w:rPr>
          <w:rFonts w:ascii="Times New Roman" w:hAnsi="Times New Roman"/>
          <w:sz w:val="28"/>
        </w:rPr>
        <w:t xml:space="preserve"> тыс. руб.</w:t>
      </w:r>
    </w:p>
    <w:p w:rsidR="00B8539E" w:rsidRDefault="00A33F3F" w:rsidP="00B8539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 </w:t>
      </w:r>
      <w:r w:rsidR="006F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доходной части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I </w:t>
      </w:r>
      <w:r w:rsidR="00982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</w:t>
      </w:r>
    </w:p>
    <w:p w:rsidR="006704DD" w:rsidRDefault="006704DD" w:rsidP="00B8539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9E" w:rsidRPr="00A33F3F" w:rsidRDefault="00A33F3F" w:rsidP="00A33F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A0382"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673"/>
        <w:gridCol w:w="1377"/>
        <w:gridCol w:w="1615"/>
        <w:gridCol w:w="1134"/>
        <w:gridCol w:w="1134"/>
        <w:gridCol w:w="993"/>
        <w:gridCol w:w="1134"/>
        <w:gridCol w:w="850"/>
      </w:tblGrid>
      <w:tr w:rsidR="003F7AD7" w:rsidRPr="003F7AD7" w:rsidTr="000A1ACD">
        <w:trPr>
          <w:trHeight w:val="1780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2017 г.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первое полугодие 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первое полугодие 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годового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</w:tr>
      <w:tr w:rsidR="003F7AD7" w:rsidRPr="003F7AD7" w:rsidTr="000A1ACD">
        <w:trPr>
          <w:trHeight w:val="342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51 570,3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-21 703,3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Подоходный налог с физических лиц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34 503,2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3F7AD7" w:rsidRPr="003F7AD7" w:rsidTr="000A1ACD">
        <w:trPr>
          <w:trHeight w:val="936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 товары,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услуги, реализуемые на территории Республики Абхазия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-4 419,9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  <w:tr w:rsidR="003F7AD7" w:rsidRPr="003F7AD7" w:rsidTr="000A1ACD">
        <w:trPr>
          <w:trHeight w:val="624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товарам, производимым на территории Республики Абхазия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1 818,2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3 908,6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3F7AD7" w:rsidRPr="003F7AD7" w:rsidTr="000A1ACD">
        <w:trPr>
          <w:trHeight w:val="624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1 601,3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7AD7" w:rsidRPr="003F7AD7" w:rsidTr="000A1ACD">
        <w:trPr>
          <w:trHeight w:val="936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3F7AD7" w:rsidRPr="003F7AD7" w:rsidTr="000A1ACD">
        <w:trPr>
          <w:trHeight w:val="624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арендной платы за земельные участки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6 044,1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7AD7" w:rsidRPr="003F7AD7" w:rsidTr="000A1ACD">
        <w:trPr>
          <w:trHeight w:val="624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 муниципальной собственности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7AD7" w:rsidRPr="003F7AD7" w:rsidTr="000A1ACD">
        <w:trPr>
          <w:trHeight w:val="936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гражданам в частную собственность из государственного жилищного фонда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Платежи за пользование лесным фондом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собственных доходов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120 183,0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56 432,3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-30 820,6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26,2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их республиканского бюджета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7AD7" w:rsidRPr="003F7AD7" w:rsidTr="000A1ACD">
        <w:trPr>
          <w:trHeight w:val="311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 местного бюджета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236 183,0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105 792,9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-7 853,5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AD7" w:rsidRPr="003F7AD7" w:rsidRDefault="003F7AD7" w:rsidP="003F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89,0</w:t>
            </w:r>
          </w:p>
        </w:tc>
      </w:tr>
    </w:tbl>
    <w:p w:rsidR="00B461A8" w:rsidRPr="00B461A8" w:rsidRDefault="00B461A8" w:rsidP="00163E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2481" w:rsidRDefault="006F2481" w:rsidP="006F4E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</w:t>
      </w:r>
      <w:r w:rsidR="00622629">
        <w:rPr>
          <w:rFonts w:ascii="Times New Roman" w:hAnsi="Times New Roman"/>
          <w:sz w:val="28"/>
        </w:rPr>
        <w:t>первого полугодия</w:t>
      </w:r>
      <w:r>
        <w:rPr>
          <w:rFonts w:ascii="Times New Roman" w:hAnsi="Times New Roman"/>
          <w:sz w:val="28"/>
        </w:rPr>
        <w:t xml:space="preserve"> 2017 года доходная часть бюджета исполнена на </w:t>
      </w:r>
      <w:r w:rsidR="00622629">
        <w:rPr>
          <w:rFonts w:ascii="Times New Roman" w:hAnsi="Times New Roman"/>
          <w:sz w:val="28"/>
        </w:rPr>
        <w:t xml:space="preserve">92,6 </w:t>
      </w:r>
      <w:r>
        <w:rPr>
          <w:rFonts w:ascii="Times New Roman" w:hAnsi="Times New Roman"/>
          <w:sz w:val="28"/>
        </w:rPr>
        <w:t>%, так при ожидае</w:t>
      </w:r>
      <w:r w:rsidR="00DD698E">
        <w:rPr>
          <w:rFonts w:ascii="Times New Roman" w:hAnsi="Times New Roman"/>
          <w:sz w:val="28"/>
        </w:rPr>
        <w:t>мом поступлении доходов в сумме</w:t>
      </w:r>
      <w:r>
        <w:rPr>
          <w:rFonts w:ascii="Times New Roman" w:hAnsi="Times New Roman"/>
          <w:sz w:val="28"/>
        </w:rPr>
        <w:t xml:space="preserve"> </w:t>
      </w:r>
      <w:r w:rsidR="00622629">
        <w:rPr>
          <w:rFonts w:ascii="Times New Roman" w:hAnsi="Times New Roman"/>
          <w:sz w:val="28"/>
        </w:rPr>
        <w:t>105 792,9 тыс.</w:t>
      </w:r>
      <w:r>
        <w:rPr>
          <w:rFonts w:ascii="Times New Roman" w:hAnsi="Times New Roman"/>
          <w:sz w:val="28"/>
        </w:rPr>
        <w:t xml:space="preserve"> руб. в бюджет района поступило </w:t>
      </w:r>
      <w:r w:rsidR="00622629">
        <w:rPr>
          <w:rFonts w:ascii="Times New Roman" w:hAnsi="Times New Roman"/>
          <w:sz w:val="28"/>
        </w:rPr>
        <w:t>9</w:t>
      </w:r>
      <w:r w:rsidR="005F15BC">
        <w:rPr>
          <w:rFonts w:ascii="Times New Roman" w:hAnsi="Times New Roman"/>
          <w:sz w:val="28"/>
        </w:rPr>
        <w:t>7</w:t>
      </w:r>
      <w:r w:rsidR="00622629">
        <w:rPr>
          <w:rFonts w:ascii="Times New Roman" w:hAnsi="Times New Roman"/>
          <w:sz w:val="28"/>
        </w:rPr>
        <w:t> 939,4</w:t>
      </w:r>
      <w:r>
        <w:rPr>
          <w:rFonts w:ascii="Times New Roman" w:hAnsi="Times New Roman"/>
          <w:sz w:val="28"/>
        </w:rPr>
        <w:t xml:space="preserve"> тыс. руб.</w:t>
      </w:r>
      <w:r w:rsidR="00BC33D8">
        <w:rPr>
          <w:rFonts w:ascii="Times New Roman" w:hAnsi="Times New Roman"/>
          <w:sz w:val="28"/>
        </w:rPr>
        <w:t xml:space="preserve"> </w:t>
      </w:r>
    </w:p>
    <w:p w:rsidR="006F4E2C" w:rsidRPr="006F4E2C" w:rsidRDefault="006F4E2C" w:rsidP="006F4E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поступили в прогнозируемом объеме следующие виды доходов:</w:t>
      </w:r>
    </w:p>
    <w:p w:rsidR="00066909" w:rsidRDefault="006F4E2C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F2481">
        <w:rPr>
          <w:rFonts w:ascii="Times New Roman" w:hAnsi="Times New Roman"/>
          <w:sz w:val="28"/>
        </w:rPr>
        <w:t>налог на прибыль</w:t>
      </w:r>
      <w:r w:rsidR="00DE1C52">
        <w:rPr>
          <w:rFonts w:ascii="Times New Roman" w:hAnsi="Times New Roman"/>
          <w:sz w:val="28"/>
        </w:rPr>
        <w:t xml:space="preserve"> в сумме </w:t>
      </w:r>
      <w:r w:rsidR="00622629">
        <w:rPr>
          <w:rFonts w:ascii="Times New Roman" w:hAnsi="Times New Roman"/>
          <w:sz w:val="28"/>
        </w:rPr>
        <w:t>21 703,3</w:t>
      </w:r>
      <w:r w:rsidR="00DE1C52">
        <w:rPr>
          <w:rFonts w:ascii="Times New Roman" w:hAnsi="Times New Roman"/>
          <w:sz w:val="28"/>
        </w:rPr>
        <w:t xml:space="preserve"> тыс. руб., при прогнозе </w:t>
      </w:r>
      <w:r w:rsidR="00622629">
        <w:rPr>
          <w:rFonts w:ascii="Times New Roman" w:hAnsi="Times New Roman"/>
          <w:sz w:val="28"/>
        </w:rPr>
        <w:t>25 784,8</w:t>
      </w:r>
      <w:r w:rsidR="00DE1C52">
        <w:rPr>
          <w:rFonts w:ascii="Times New Roman" w:hAnsi="Times New Roman"/>
          <w:sz w:val="28"/>
        </w:rPr>
        <w:t xml:space="preserve"> тыс. руб. поступление составило </w:t>
      </w:r>
      <w:r w:rsidR="00622629">
        <w:rPr>
          <w:rFonts w:ascii="Times New Roman" w:hAnsi="Times New Roman"/>
          <w:sz w:val="28"/>
        </w:rPr>
        <w:t>4 081,5</w:t>
      </w:r>
      <w:r w:rsidR="00DE1C52">
        <w:rPr>
          <w:rFonts w:ascii="Times New Roman" w:hAnsi="Times New Roman"/>
          <w:sz w:val="28"/>
        </w:rPr>
        <w:t xml:space="preserve"> тыс. руб. или </w:t>
      </w:r>
      <w:r w:rsidR="00622629">
        <w:rPr>
          <w:rFonts w:ascii="Times New Roman" w:hAnsi="Times New Roman"/>
          <w:sz w:val="28"/>
        </w:rPr>
        <w:t>15,8</w:t>
      </w:r>
      <w:r w:rsidR="00DE1C52">
        <w:rPr>
          <w:rFonts w:ascii="Times New Roman" w:hAnsi="Times New Roman"/>
          <w:sz w:val="28"/>
        </w:rPr>
        <w:t xml:space="preserve"> % исполнения;</w:t>
      </w:r>
    </w:p>
    <w:p w:rsidR="00D30B75" w:rsidRDefault="00DE1C52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подоходный налог </w:t>
      </w:r>
      <w:r w:rsidR="00562376">
        <w:rPr>
          <w:rFonts w:ascii="Times New Roman" w:hAnsi="Times New Roman"/>
          <w:sz w:val="28"/>
        </w:rPr>
        <w:t xml:space="preserve">в </w:t>
      </w:r>
      <w:r w:rsidR="00D30B75">
        <w:rPr>
          <w:rFonts w:ascii="Times New Roman" w:hAnsi="Times New Roman"/>
          <w:sz w:val="28"/>
        </w:rPr>
        <w:t xml:space="preserve">сумме </w:t>
      </w:r>
      <w:r w:rsidR="00622629">
        <w:rPr>
          <w:rFonts w:ascii="Times New Roman" w:hAnsi="Times New Roman"/>
          <w:sz w:val="28"/>
        </w:rPr>
        <w:t>2 086,3</w:t>
      </w:r>
      <w:r>
        <w:rPr>
          <w:rFonts w:ascii="Times New Roman" w:hAnsi="Times New Roman"/>
          <w:sz w:val="28"/>
        </w:rPr>
        <w:t xml:space="preserve"> тыс. руб., при прогнозе </w:t>
      </w:r>
      <w:r w:rsidR="00622629">
        <w:rPr>
          <w:rFonts w:ascii="Times New Roman" w:hAnsi="Times New Roman"/>
          <w:sz w:val="28"/>
        </w:rPr>
        <w:t>16 062,5</w:t>
      </w:r>
      <w:r>
        <w:rPr>
          <w:rFonts w:ascii="Times New Roman" w:hAnsi="Times New Roman"/>
          <w:sz w:val="28"/>
        </w:rPr>
        <w:t xml:space="preserve"> тыс. руб.</w:t>
      </w:r>
      <w:r w:rsidR="00D30B75">
        <w:rPr>
          <w:rFonts w:ascii="Times New Roman" w:hAnsi="Times New Roman"/>
          <w:sz w:val="28"/>
        </w:rPr>
        <w:t xml:space="preserve"> поступление </w:t>
      </w:r>
      <w:r w:rsidR="00562376" w:rsidRPr="00562376">
        <w:rPr>
          <w:rFonts w:ascii="Times New Roman" w:hAnsi="Times New Roman"/>
          <w:sz w:val="28"/>
        </w:rPr>
        <w:t xml:space="preserve">составило </w:t>
      </w:r>
      <w:r w:rsidR="00622629">
        <w:rPr>
          <w:rFonts w:ascii="Times New Roman" w:hAnsi="Times New Roman"/>
          <w:sz w:val="28"/>
        </w:rPr>
        <w:t>13 976,2</w:t>
      </w:r>
      <w:r w:rsidR="00D30B75">
        <w:rPr>
          <w:rFonts w:ascii="Times New Roman" w:hAnsi="Times New Roman"/>
          <w:sz w:val="28"/>
        </w:rPr>
        <w:t xml:space="preserve"> тыс. руб. или </w:t>
      </w:r>
      <w:r w:rsidR="00622629">
        <w:rPr>
          <w:rFonts w:ascii="Times New Roman" w:hAnsi="Times New Roman"/>
          <w:sz w:val="28"/>
        </w:rPr>
        <w:t>87,0</w:t>
      </w:r>
      <w:r w:rsidR="00D30B75">
        <w:rPr>
          <w:rFonts w:ascii="Times New Roman" w:hAnsi="Times New Roman"/>
          <w:sz w:val="28"/>
        </w:rPr>
        <w:t xml:space="preserve"> % исполнения;</w:t>
      </w:r>
    </w:p>
    <w:p w:rsidR="00DE1C52" w:rsidRDefault="00D30B75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62376">
        <w:rPr>
          <w:rFonts w:ascii="Times New Roman" w:hAnsi="Times New Roman"/>
          <w:sz w:val="28"/>
        </w:rPr>
        <w:t xml:space="preserve">налог на добавленную стоимость </w:t>
      </w:r>
      <w:r w:rsidR="00F56B2A">
        <w:rPr>
          <w:rFonts w:ascii="Times New Roman" w:hAnsi="Times New Roman"/>
          <w:sz w:val="28"/>
        </w:rPr>
        <w:t>4 419,9</w:t>
      </w:r>
      <w:r w:rsidR="00562376">
        <w:rPr>
          <w:rFonts w:ascii="Times New Roman" w:hAnsi="Times New Roman"/>
          <w:sz w:val="28"/>
        </w:rPr>
        <w:t xml:space="preserve"> тыс. руб., при прогнозе </w:t>
      </w:r>
      <w:r w:rsidR="00F56B2A">
        <w:rPr>
          <w:rFonts w:ascii="Times New Roman" w:hAnsi="Times New Roman"/>
          <w:sz w:val="28"/>
        </w:rPr>
        <w:t>8 153,2</w:t>
      </w:r>
      <w:r w:rsidR="00562376">
        <w:rPr>
          <w:rFonts w:ascii="Times New Roman" w:hAnsi="Times New Roman"/>
          <w:sz w:val="28"/>
        </w:rPr>
        <w:t xml:space="preserve"> т</w:t>
      </w:r>
      <w:r w:rsidR="00F56B2A">
        <w:rPr>
          <w:rFonts w:ascii="Times New Roman" w:hAnsi="Times New Roman"/>
          <w:sz w:val="28"/>
        </w:rPr>
        <w:t xml:space="preserve">ыс. руб. поступление составило 3 733,3 </w:t>
      </w:r>
      <w:r w:rsidR="00562376">
        <w:rPr>
          <w:rFonts w:ascii="Times New Roman" w:hAnsi="Times New Roman"/>
          <w:sz w:val="28"/>
        </w:rPr>
        <w:t>тыс. руб. или 45,</w:t>
      </w:r>
      <w:r w:rsidR="00F56B2A">
        <w:rPr>
          <w:rFonts w:ascii="Times New Roman" w:hAnsi="Times New Roman"/>
          <w:sz w:val="28"/>
        </w:rPr>
        <w:t>8</w:t>
      </w:r>
      <w:r w:rsidR="00562376">
        <w:rPr>
          <w:rFonts w:ascii="Times New Roman" w:hAnsi="Times New Roman"/>
          <w:sz w:val="28"/>
        </w:rPr>
        <w:t xml:space="preserve"> % исполнения;</w:t>
      </w:r>
    </w:p>
    <w:p w:rsidR="00562376" w:rsidRDefault="00562376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налог на имущество предприятий в сумме </w:t>
      </w:r>
      <w:r w:rsidR="00F56B2A">
        <w:rPr>
          <w:rFonts w:ascii="Times New Roman" w:hAnsi="Times New Roman"/>
          <w:sz w:val="28"/>
        </w:rPr>
        <w:t>327,6</w:t>
      </w:r>
      <w:r>
        <w:rPr>
          <w:rFonts w:ascii="Times New Roman" w:hAnsi="Times New Roman"/>
          <w:sz w:val="28"/>
        </w:rPr>
        <w:t xml:space="preserve"> тыс. руб., при прогнозе </w:t>
      </w:r>
      <w:r w:rsidR="00F56B2A">
        <w:rPr>
          <w:rFonts w:ascii="Times New Roman" w:hAnsi="Times New Roman"/>
          <w:sz w:val="28"/>
        </w:rPr>
        <w:t>590,2</w:t>
      </w:r>
      <w:r>
        <w:rPr>
          <w:rFonts w:ascii="Times New Roman" w:hAnsi="Times New Roman"/>
          <w:sz w:val="28"/>
        </w:rPr>
        <w:t xml:space="preserve"> тыс. руб. поступление составило </w:t>
      </w:r>
      <w:r w:rsidR="00F56B2A">
        <w:rPr>
          <w:rFonts w:ascii="Times New Roman" w:hAnsi="Times New Roman"/>
          <w:sz w:val="28"/>
        </w:rPr>
        <w:t>262,6</w:t>
      </w:r>
      <w:r>
        <w:rPr>
          <w:rFonts w:ascii="Times New Roman" w:hAnsi="Times New Roman"/>
          <w:sz w:val="28"/>
        </w:rPr>
        <w:t xml:space="preserve"> тыс. руб. или </w:t>
      </w:r>
      <w:r w:rsidR="00F56B2A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>,5 % исполнения;</w:t>
      </w:r>
    </w:p>
    <w:p w:rsidR="00562376" w:rsidRDefault="00562376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спец. налог в сумме </w:t>
      </w:r>
      <w:r w:rsidR="00F56B2A">
        <w:rPr>
          <w:rFonts w:ascii="Times New Roman" w:hAnsi="Times New Roman"/>
          <w:sz w:val="28"/>
        </w:rPr>
        <w:t>268,0</w:t>
      </w:r>
      <w:r>
        <w:rPr>
          <w:rFonts w:ascii="Times New Roman" w:hAnsi="Times New Roman"/>
          <w:sz w:val="28"/>
        </w:rPr>
        <w:t xml:space="preserve"> тыс. руб., при прогнозе </w:t>
      </w:r>
      <w:r w:rsidR="00F56B2A">
        <w:rPr>
          <w:rFonts w:ascii="Times New Roman" w:hAnsi="Times New Roman"/>
          <w:sz w:val="28"/>
        </w:rPr>
        <w:t>800,6</w:t>
      </w:r>
      <w:r>
        <w:rPr>
          <w:rFonts w:ascii="Times New Roman" w:hAnsi="Times New Roman"/>
          <w:sz w:val="28"/>
        </w:rPr>
        <w:t xml:space="preserve"> тыс. руб. поступление составило </w:t>
      </w:r>
      <w:r w:rsidR="00F56B2A">
        <w:rPr>
          <w:rFonts w:ascii="Times New Roman" w:hAnsi="Times New Roman"/>
          <w:sz w:val="28"/>
        </w:rPr>
        <w:t>532,6</w:t>
      </w:r>
      <w:r>
        <w:rPr>
          <w:rFonts w:ascii="Times New Roman" w:hAnsi="Times New Roman"/>
          <w:sz w:val="28"/>
        </w:rPr>
        <w:t xml:space="preserve"> тыс. руб. или 88,1 % исполне</w:t>
      </w:r>
      <w:r w:rsidR="00F56B2A">
        <w:rPr>
          <w:rFonts w:ascii="Times New Roman" w:hAnsi="Times New Roman"/>
          <w:sz w:val="28"/>
        </w:rPr>
        <w:t>ния;</w:t>
      </w:r>
    </w:p>
    <w:p w:rsidR="00F56B2A" w:rsidRDefault="00F56B2A" w:rsidP="00F56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гос. пошлина в сумме 670,0 тыс. руб., </w:t>
      </w:r>
      <w:r w:rsidRPr="00F56B2A">
        <w:rPr>
          <w:rFonts w:ascii="Times New Roman" w:hAnsi="Times New Roman"/>
          <w:sz w:val="28"/>
        </w:rPr>
        <w:t xml:space="preserve">при прогнозе </w:t>
      </w:r>
      <w:r>
        <w:rPr>
          <w:rFonts w:ascii="Times New Roman" w:hAnsi="Times New Roman"/>
          <w:sz w:val="28"/>
        </w:rPr>
        <w:t>700,0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>
        <w:rPr>
          <w:rFonts w:ascii="Times New Roman" w:hAnsi="Times New Roman"/>
          <w:sz w:val="28"/>
        </w:rPr>
        <w:t>30,0</w:t>
      </w:r>
      <w:r w:rsidRPr="00F56B2A">
        <w:rPr>
          <w:rFonts w:ascii="Times New Roman" w:hAnsi="Times New Roman"/>
          <w:sz w:val="28"/>
        </w:rPr>
        <w:t xml:space="preserve"> тыс. руб. или </w:t>
      </w:r>
      <w:r>
        <w:rPr>
          <w:rFonts w:ascii="Times New Roman" w:hAnsi="Times New Roman"/>
          <w:sz w:val="28"/>
        </w:rPr>
        <w:t>4,3</w:t>
      </w:r>
      <w:r w:rsidRPr="00F56B2A">
        <w:rPr>
          <w:rFonts w:ascii="Times New Roman" w:hAnsi="Times New Roman"/>
          <w:sz w:val="28"/>
        </w:rPr>
        <w:t xml:space="preserve"> % исполнения</w:t>
      </w:r>
      <w:r>
        <w:rPr>
          <w:rFonts w:ascii="Times New Roman" w:hAnsi="Times New Roman"/>
          <w:sz w:val="28"/>
        </w:rPr>
        <w:t>;</w:t>
      </w:r>
    </w:p>
    <w:p w:rsidR="00F56B2A" w:rsidRDefault="00F56B2A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 w:rsidRPr="00F56B2A">
        <w:rPr>
          <w:rFonts w:ascii="Times New Roman" w:hAnsi="Times New Roman"/>
          <w:sz w:val="28"/>
        </w:rPr>
        <w:t>оходы в виде арендной платы за земельные участки</w:t>
      </w:r>
      <w:r w:rsidRPr="00F56B2A">
        <w:t xml:space="preserve"> </w:t>
      </w:r>
      <w:r w:rsidRPr="00F56B2A"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1 570,9</w:t>
      </w:r>
      <w:r w:rsidRPr="00F56B2A">
        <w:rPr>
          <w:rFonts w:ascii="Times New Roman" w:hAnsi="Times New Roman"/>
          <w:sz w:val="28"/>
        </w:rPr>
        <w:t xml:space="preserve"> тыс. руб., при прогнозе </w:t>
      </w:r>
      <w:r>
        <w:rPr>
          <w:rFonts w:ascii="Times New Roman" w:hAnsi="Times New Roman"/>
          <w:sz w:val="28"/>
        </w:rPr>
        <w:t>2 681,0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>
        <w:rPr>
          <w:rFonts w:ascii="Times New Roman" w:hAnsi="Times New Roman"/>
          <w:sz w:val="28"/>
        </w:rPr>
        <w:t>1 110,1</w:t>
      </w:r>
      <w:r w:rsidRPr="00F56B2A">
        <w:rPr>
          <w:rFonts w:ascii="Times New Roman" w:hAnsi="Times New Roman"/>
          <w:sz w:val="28"/>
        </w:rPr>
        <w:t xml:space="preserve"> тыс. руб. или 4</w:t>
      </w:r>
      <w:r>
        <w:rPr>
          <w:rFonts w:ascii="Times New Roman" w:hAnsi="Times New Roman"/>
          <w:sz w:val="28"/>
        </w:rPr>
        <w:t xml:space="preserve">1,4 </w:t>
      </w:r>
      <w:r w:rsidRPr="00F56B2A">
        <w:rPr>
          <w:rFonts w:ascii="Times New Roman" w:hAnsi="Times New Roman"/>
          <w:sz w:val="28"/>
        </w:rPr>
        <w:t>% исполнения;</w:t>
      </w:r>
    </w:p>
    <w:p w:rsidR="00820D76" w:rsidRDefault="00820D76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 w:rsidRPr="00820D76">
        <w:rPr>
          <w:rFonts w:ascii="Times New Roman" w:hAnsi="Times New Roman"/>
          <w:sz w:val="28"/>
        </w:rPr>
        <w:t>оходы от продажи гражданам в частную собственность из государственного жилищного фонда</w:t>
      </w:r>
      <w:r w:rsidRPr="00820D76">
        <w:t xml:space="preserve"> </w:t>
      </w:r>
      <w:r w:rsidRPr="00820D76"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119,4</w:t>
      </w:r>
      <w:r w:rsidRPr="00820D76">
        <w:rPr>
          <w:rFonts w:ascii="Times New Roman" w:hAnsi="Times New Roman"/>
          <w:sz w:val="28"/>
        </w:rPr>
        <w:t xml:space="preserve"> тыс. руб., при прогнозе </w:t>
      </w:r>
      <w:r>
        <w:rPr>
          <w:rFonts w:ascii="Times New Roman" w:hAnsi="Times New Roman"/>
          <w:sz w:val="28"/>
        </w:rPr>
        <w:t xml:space="preserve">125,0 </w:t>
      </w:r>
      <w:r w:rsidRPr="00820D76">
        <w:rPr>
          <w:rFonts w:ascii="Times New Roman" w:hAnsi="Times New Roman"/>
          <w:sz w:val="28"/>
        </w:rPr>
        <w:t xml:space="preserve">тыс. руб. поступление составило </w:t>
      </w:r>
      <w:r>
        <w:rPr>
          <w:rFonts w:ascii="Times New Roman" w:hAnsi="Times New Roman"/>
          <w:sz w:val="28"/>
        </w:rPr>
        <w:t>5,6</w:t>
      </w:r>
      <w:r w:rsidRPr="00820D76">
        <w:rPr>
          <w:rFonts w:ascii="Times New Roman" w:hAnsi="Times New Roman"/>
          <w:sz w:val="28"/>
        </w:rPr>
        <w:t xml:space="preserve"> тыс. руб. или </w:t>
      </w:r>
      <w:r>
        <w:rPr>
          <w:rFonts w:ascii="Times New Roman" w:hAnsi="Times New Roman"/>
          <w:sz w:val="28"/>
        </w:rPr>
        <w:t>4,5</w:t>
      </w:r>
      <w:r w:rsidRPr="00820D76">
        <w:rPr>
          <w:rFonts w:ascii="Times New Roman" w:hAnsi="Times New Roman"/>
          <w:sz w:val="28"/>
        </w:rPr>
        <w:t xml:space="preserve"> % исполнения;</w:t>
      </w:r>
    </w:p>
    <w:p w:rsidR="00820D76" w:rsidRPr="00820D76" w:rsidRDefault="00820D76" w:rsidP="00820D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платежи за пользование лесным фондом</w:t>
      </w:r>
      <w:r w:rsidRPr="00820D76">
        <w:rPr>
          <w:rFonts w:ascii="Times New Roman" w:hAnsi="Times New Roman"/>
          <w:sz w:val="28"/>
        </w:rPr>
        <w:t xml:space="preserve"> </w:t>
      </w:r>
      <w:r w:rsidRPr="00F56B2A"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138,7</w:t>
      </w:r>
      <w:r w:rsidRPr="00F56B2A">
        <w:rPr>
          <w:rFonts w:ascii="Times New Roman" w:hAnsi="Times New Roman"/>
          <w:sz w:val="28"/>
        </w:rPr>
        <w:t xml:space="preserve"> тыс. руб., при прогнозе </w:t>
      </w:r>
      <w:r>
        <w:rPr>
          <w:rFonts w:ascii="Times New Roman" w:hAnsi="Times New Roman"/>
          <w:sz w:val="28"/>
        </w:rPr>
        <w:t>166,0</w:t>
      </w:r>
      <w:r w:rsidRPr="00F56B2A">
        <w:rPr>
          <w:rFonts w:ascii="Times New Roman" w:hAnsi="Times New Roman"/>
          <w:sz w:val="28"/>
        </w:rPr>
        <w:t xml:space="preserve"> тыс. руб. поступление составило </w:t>
      </w:r>
      <w:r>
        <w:rPr>
          <w:rFonts w:ascii="Times New Roman" w:hAnsi="Times New Roman"/>
          <w:sz w:val="28"/>
        </w:rPr>
        <w:t>27,3</w:t>
      </w:r>
      <w:r w:rsidRPr="00F56B2A">
        <w:rPr>
          <w:rFonts w:ascii="Times New Roman" w:hAnsi="Times New Roman"/>
          <w:sz w:val="28"/>
        </w:rPr>
        <w:t xml:space="preserve"> тыс. руб. или </w:t>
      </w:r>
      <w:r>
        <w:rPr>
          <w:rFonts w:ascii="Times New Roman" w:hAnsi="Times New Roman"/>
          <w:sz w:val="28"/>
        </w:rPr>
        <w:t>16,4 % исполнения.</w:t>
      </w:r>
    </w:p>
    <w:p w:rsidR="00F56B2A" w:rsidRDefault="00F56B2A" w:rsidP="00DE1C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сумма </w:t>
      </w:r>
      <w:proofErr w:type="spellStart"/>
      <w:r>
        <w:rPr>
          <w:rFonts w:ascii="Times New Roman" w:hAnsi="Times New Roman"/>
          <w:sz w:val="28"/>
        </w:rPr>
        <w:t>недопоступлений</w:t>
      </w:r>
      <w:proofErr w:type="spellEnd"/>
      <w:r>
        <w:rPr>
          <w:rFonts w:ascii="Times New Roman" w:hAnsi="Times New Roman"/>
          <w:sz w:val="28"/>
        </w:rPr>
        <w:t xml:space="preserve"> по собственным доходным источникам составила 30 820,6 тыс. руб.</w:t>
      </w:r>
      <w:r w:rsidR="00BC33D8">
        <w:rPr>
          <w:rFonts w:ascii="Times New Roman" w:hAnsi="Times New Roman"/>
          <w:sz w:val="28"/>
        </w:rPr>
        <w:t xml:space="preserve"> </w:t>
      </w:r>
      <w:r w:rsidR="00924078">
        <w:rPr>
          <w:rFonts w:ascii="Times New Roman" w:hAnsi="Times New Roman"/>
          <w:sz w:val="28"/>
        </w:rPr>
        <w:t>При этом, поступление дотации из республиканского бюджета составило 61 548,9 тыс. руб., что на 12 188,3 тыс. руб. больше запланированной суммы (49 360,6 тыс. руб.). В состав доходных источников бюджета района включены</w:t>
      </w:r>
      <w:r w:rsidR="00924078" w:rsidRPr="00924078">
        <w:rPr>
          <w:rFonts w:ascii="Times New Roman" w:hAnsi="Times New Roman"/>
          <w:sz w:val="28"/>
        </w:rPr>
        <w:t xml:space="preserve"> </w:t>
      </w:r>
      <w:r w:rsidR="00924078">
        <w:rPr>
          <w:rFonts w:ascii="Times New Roman" w:hAnsi="Times New Roman"/>
          <w:sz w:val="28"/>
        </w:rPr>
        <w:t xml:space="preserve">«иные межбюджетные трансферты», отражающие </w:t>
      </w:r>
      <w:r w:rsidR="00924078" w:rsidRPr="00924078">
        <w:rPr>
          <w:rFonts w:ascii="Times New Roman" w:hAnsi="Times New Roman"/>
          <w:sz w:val="28"/>
        </w:rPr>
        <w:t xml:space="preserve">поступления целевых денежных средств, предоставленных на </w:t>
      </w:r>
      <w:r w:rsidR="00924078" w:rsidRPr="005F15BC">
        <w:rPr>
          <w:rFonts w:ascii="Times New Roman" w:hAnsi="Times New Roman"/>
          <w:sz w:val="28"/>
        </w:rPr>
        <w:t>основании Распоряжений Президента Республики Абхазия</w:t>
      </w:r>
      <w:r w:rsidR="00E10584">
        <w:rPr>
          <w:rFonts w:ascii="Times New Roman" w:hAnsi="Times New Roman"/>
          <w:sz w:val="28"/>
        </w:rPr>
        <w:t xml:space="preserve"> из резервного фонда Президента</w:t>
      </w:r>
      <w:r w:rsidR="00E10584" w:rsidRPr="00E10584">
        <w:t xml:space="preserve"> </w:t>
      </w:r>
      <w:r w:rsidR="00E10584" w:rsidRPr="00E10584">
        <w:rPr>
          <w:rFonts w:ascii="Times New Roman" w:hAnsi="Times New Roman"/>
          <w:sz w:val="28"/>
        </w:rPr>
        <w:t>Республики Абхазия</w:t>
      </w:r>
      <w:r w:rsidR="00924078" w:rsidRPr="005F15BC">
        <w:rPr>
          <w:rFonts w:ascii="Times New Roman" w:hAnsi="Times New Roman"/>
          <w:sz w:val="28"/>
        </w:rPr>
        <w:t xml:space="preserve">. </w:t>
      </w:r>
      <w:r w:rsidR="00924078" w:rsidRPr="00924078">
        <w:rPr>
          <w:rFonts w:ascii="Times New Roman" w:hAnsi="Times New Roman"/>
          <w:sz w:val="28"/>
        </w:rPr>
        <w:t xml:space="preserve">Общая сумма выделенных денежных средств составила </w:t>
      </w:r>
      <w:r w:rsidR="00924078">
        <w:rPr>
          <w:rFonts w:ascii="Times New Roman" w:hAnsi="Times New Roman"/>
          <w:sz w:val="28"/>
        </w:rPr>
        <w:t>10 778,8</w:t>
      </w:r>
      <w:r w:rsidR="00924078" w:rsidRPr="00924078">
        <w:rPr>
          <w:rFonts w:ascii="Times New Roman" w:hAnsi="Times New Roman"/>
          <w:sz w:val="28"/>
        </w:rPr>
        <w:t xml:space="preserve"> тыс. руб</w:t>
      </w:r>
      <w:r w:rsidR="00924078">
        <w:rPr>
          <w:rFonts w:ascii="Times New Roman" w:hAnsi="Times New Roman"/>
          <w:sz w:val="28"/>
        </w:rPr>
        <w:t>.</w:t>
      </w:r>
    </w:p>
    <w:p w:rsidR="00926C60" w:rsidRDefault="00926C60" w:rsidP="00926C60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Следует отметить, что причины неисполнения прогнозируемых поступлений за проверяемый период в отчете финансового отдела Администрации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Очамчырского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не отражены. </w:t>
      </w:r>
    </w:p>
    <w:p w:rsidR="006704DD" w:rsidRDefault="006704DD" w:rsidP="00926C60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A0382" w:rsidRDefault="005A0382" w:rsidP="005A038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Очамчырского</w:t>
      </w:r>
      <w:proofErr w:type="spellEnd"/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I </w:t>
      </w:r>
      <w:r w:rsidR="00590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A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</w:t>
      </w:r>
    </w:p>
    <w:p w:rsidR="005A0382" w:rsidRPr="005A0382" w:rsidRDefault="005A0382" w:rsidP="004426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A03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560"/>
        <w:gridCol w:w="1701"/>
        <w:gridCol w:w="1134"/>
        <w:gridCol w:w="1134"/>
        <w:gridCol w:w="850"/>
        <w:gridCol w:w="1418"/>
      </w:tblGrid>
      <w:tr w:rsidR="006D1A22" w:rsidRPr="003E13FC" w:rsidTr="006D1A22">
        <w:trPr>
          <w:trHeight w:val="17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раздела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Уточненные бюджетные назначения на 2017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A22" w:rsidRPr="003E13FC" w:rsidRDefault="006D1A22" w:rsidP="006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Уточненные бюджетные назначения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первое полугодие</w:t>
            </w: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 годового показателя</w:t>
            </w:r>
          </w:p>
        </w:tc>
      </w:tr>
      <w:tr w:rsidR="006D1A22" w:rsidRPr="003E13FC" w:rsidTr="006D1A22">
        <w:trPr>
          <w:trHeight w:val="4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22" w:rsidRPr="003E13FC" w:rsidRDefault="006D1A22" w:rsidP="003E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-6 346,8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</w:tr>
      <w:tr w:rsidR="006D1A22" w:rsidRPr="003E13FC" w:rsidTr="006D1A22">
        <w:trPr>
          <w:trHeight w:val="4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22" w:rsidRPr="003E13FC" w:rsidRDefault="006D1A22" w:rsidP="003E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</w:tr>
      <w:tr w:rsidR="006D1A22" w:rsidRPr="003E13FC" w:rsidTr="006D1A22">
        <w:trPr>
          <w:trHeight w:val="4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22" w:rsidRPr="003E13FC" w:rsidRDefault="006D1A22" w:rsidP="003E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-5 098,7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</w:tr>
      <w:tr w:rsidR="006D1A22" w:rsidRPr="003E13FC" w:rsidTr="006D1A22">
        <w:trPr>
          <w:trHeight w:val="4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22" w:rsidRPr="003E13FC" w:rsidRDefault="006D1A22" w:rsidP="003E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126 264,3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-4 484,2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</w:tr>
      <w:tr w:rsidR="006D1A22" w:rsidRPr="003E13FC" w:rsidTr="006D1A22">
        <w:trPr>
          <w:trHeight w:val="4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22" w:rsidRPr="003E13FC" w:rsidRDefault="006D1A22" w:rsidP="003E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</w:tr>
      <w:tr w:rsidR="006D1A22" w:rsidRPr="003E13FC" w:rsidTr="006D1A22">
        <w:trPr>
          <w:trHeight w:val="9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22" w:rsidRPr="003E13FC" w:rsidRDefault="006D1A22" w:rsidP="003E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</w:tr>
      <w:tr w:rsidR="006D1A22" w:rsidRPr="003E13FC" w:rsidTr="006D1A22">
        <w:trPr>
          <w:trHeight w:val="9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22" w:rsidRPr="003E13FC" w:rsidRDefault="006D1A22" w:rsidP="003E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</w:tr>
      <w:tr w:rsidR="006D1A22" w:rsidRPr="003E13FC" w:rsidTr="006D1A22">
        <w:trPr>
          <w:trHeight w:val="4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22" w:rsidRPr="003E13FC" w:rsidRDefault="006D1A22" w:rsidP="003E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6D1A22" w:rsidRPr="003E13FC" w:rsidTr="006D1A22">
        <w:trPr>
          <w:trHeight w:val="47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246 962,8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-19 743,1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22" w:rsidRPr="003E13FC" w:rsidRDefault="006D1A22" w:rsidP="003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3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39,2</w:t>
            </w:r>
          </w:p>
        </w:tc>
      </w:tr>
    </w:tbl>
    <w:p w:rsidR="00926C60" w:rsidRDefault="00926C60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662E6" w:rsidRDefault="009C6B14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C6B14">
        <w:rPr>
          <w:rFonts w:ascii="Times New Roman" w:hAnsi="Times New Roman"/>
          <w:sz w:val="28"/>
        </w:rPr>
        <w:t xml:space="preserve">Общий объем расходов исполнен в сумме </w:t>
      </w:r>
      <w:r w:rsidR="00DB5B26">
        <w:rPr>
          <w:rFonts w:ascii="Times New Roman" w:hAnsi="Times New Roman"/>
          <w:sz w:val="28"/>
        </w:rPr>
        <w:t>96 829,5</w:t>
      </w:r>
      <w:r w:rsidR="007F3021">
        <w:rPr>
          <w:rFonts w:ascii="Times New Roman" w:hAnsi="Times New Roman"/>
          <w:sz w:val="28"/>
        </w:rPr>
        <w:t xml:space="preserve"> тыс. руб., что на </w:t>
      </w:r>
      <w:r w:rsidR="00DB5B26">
        <w:rPr>
          <w:rFonts w:ascii="Times New Roman" w:hAnsi="Times New Roman"/>
          <w:sz w:val="28"/>
        </w:rPr>
        <w:t>19 743,1</w:t>
      </w:r>
      <w:r>
        <w:rPr>
          <w:rFonts w:ascii="Times New Roman" w:hAnsi="Times New Roman"/>
          <w:sz w:val="28"/>
        </w:rPr>
        <w:t xml:space="preserve"> </w:t>
      </w:r>
      <w:r w:rsidRPr="009C6B14">
        <w:rPr>
          <w:rFonts w:ascii="Times New Roman" w:hAnsi="Times New Roman"/>
          <w:sz w:val="28"/>
        </w:rPr>
        <w:t>тыс. руб. меньше ут</w:t>
      </w:r>
      <w:r w:rsidR="00DB5B26">
        <w:rPr>
          <w:rFonts w:ascii="Times New Roman" w:hAnsi="Times New Roman"/>
          <w:sz w:val="28"/>
        </w:rPr>
        <w:t>очненны</w:t>
      </w:r>
      <w:r w:rsidR="00E90065">
        <w:rPr>
          <w:rFonts w:ascii="Times New Roman" w:hAnsi="Times New Roman"/>
          <w:sz w:val="28"/>
        </w:rPr>
        <w:t>х бюджетных ассигнований на перв</w:t>
      </w:r>
      <w:r w:rsidR="00DB5B26">
        <w:rPr>
          <w:rFonts w:ascii="Times New Roman" w:hAnsi="Times New Roman"/>
          <w:sz w:val="28"/>
        </w:rPr>
        <w:t>ое</w:t>
      </w:r>
      <w:r w:rsidR="00E90065">
        <w:rPr>
          <w:rFonts w:ascii="Times New Roman" w:hAnsi="Times New Roman"/>
          <w:sz w:val="28"/>
        </w:rPr>
        <w:t xml:space="preserve"> </w:t>
      </w:r>
      <w:r w:rsidR="00DB5B26">
        <w:rPr>
          <w:rFonts w:ascii="Times New Roman" w:hAnsi="Times New Roman"/>
          <w:sz w:val="28"/>
        </w:rPr>
        <w:t>полугодие</w:t>
      </w:r>
      <w:r w:rsidR="00E90065">
        <w:rPr>
          <w:rFonts w:ascii="Times New Roman" w:hAnsi="Times New Roman"/>
          <w:sz w:val="28"/>
        </w:rPr>
        <w:t xml:space="preserve"> 2017 года</w:t>
      </w:r>
      <w:r w:rsidR="00556EBA">
        <w:rPr>
          <w:rFonts w:ascii="Times New Roman" w:hAnsi="Times New Roman"/>
          <w:sz w:val="28"/>
        </w:rPr>
        <w:t xml:space="preserve"> (</w:t>
      </w:r>
      <w:r w:rsidR="00DB5B26">
        <w:rPr>
          <w:rFonts w:ascii="Times New Roman" w:hAnsi="Times New Roman"/>
          <w:sz w:val="28"/>
        </w:rPr>
        <w:t xml:space="preserve">116 572,6 </w:t>
      </w:r>
      <w:r w:rsidR="00556EBA">
        <w:rPr>
          <w:rFonts w:ascii="Times New Roman" w:hAnsi="Times New Roman"/>
          <w:sz w:val="28"/>
        </w:rPr>
        <w:t>тыс. руб</w:t>
      </w:r>
      <w:r w:rsidR="00E90065">
        <w:rPr>
          <w:rFonts w:ascii="Times New Roman" w:hAnsi="Times New Roman"/>
          <w:sz w:val="28"/>
        </w:rPr>
        <w:t>.</w:t>
      </w:r>
      <w:r w:rsidR="00DB5B26">
        <w:rPr>
          <w:rFonts w:ascii="Times New Roman" w:hAnsi="Times New Roman"/>
          <w:sz w:val="28"/>
        </w:rPr>
        <w:t>) или 83,1 % исполнения.</w:t>
      </w:r>
    </w:p>
    <w:p w:rsidR="0076237C" w:rsidRPr="001442E4" w:rsidRDefault="0076237C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442E4">
        <w:rPr>
          <w:rFonts w:ascii="Times New Roman" w:hAnsi="Times New Roman"/>
          <w:sz w:val="28"/>
        </w:rPr>
        <w:t>Наиболее низкий уровень исполнения расходных обязательств отмечен по разделам 0500 «Жилищно-коммунальное хозяйство» - 48,5 %, 1000 «Физическая культура, спорт и молодежная политика» - 64,9 %.</w:t>
      </w:r>
    </w:p>
    <w:p w:rsidR="000F59A7" w:rsidRDefault="000F59A7" w:rsidP="008001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59A7">
        <w:rPr>
          <w:rFonts w:ascii="Times New Roman" w:hAnsi="Times New Roman"/>
          <w:sz w:val="28"/>
        </w:rPr>
        <w:t>По всем разделам бюджетной классификации расходов за отчетный период отмечено неисполнение утвержденных бюджетных обязательств, что отражено в Таблице №</w:t>
      </w:r>
      <w:r>
        <w:rPr>
          <w:rFonts w:ascii="Times New Roman" w:hAnsi="Times New Roman"/>
          <w:sz w:val="28"/>
        </w:rPr>
        <w:t>3.</w:t>
      </w:r>
    </w:p>
    <w:p w:rsidR="00164E3D" w:rsidRPr="00071413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</w:rPr>
      </w:pPr>
      <w:r w:rsidRPr="004833C4">
        <w:rPr>
          <w:rFonts w:ascii="Times New Roman" w:hAnsi="Times New Roman"/>
          <w:sz w:val="28"/>
        </w:rPr>
        <w:t xml:space="preserve">Расходы раздела 0100 «Общегосударственные </w:t>
      </w:r>
      <w:r w:rsidR="004833C4">
        <w:rPr>
          <w:rFonts w:ascii="Times New Roman" w:hAnsi="Times New Roman"/>
          <w:sz w:val="28"/>
        </w:rPr>
        <w:t>вопросы</w:t>
      </w:r>
      <w:r w:rsidRPr="004833C4">
        <w:rPr>
          <w:rFonts w:ascii="Times New Roman" w:hAnsi="Times New Roman"/>
          <w:sz w:val="28"/>
        </w:rPr>
        <w:t xml:space="preserve">» составили </w:t>
      </w:r>
      <w:r w:rsidR="000016F8">
        <w:rPr>
          <w:rFonts w:ascii="Times New Roman" w:hAnsi="Times New Roman"/>
          <w:sz w:val="28"/>
        </w:rPr>
        <w:t>23 130,7</w:t>
      </w:r>
      <w:r w:rsidRPr="004833C4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0016F8">
        <w:rPr>
          <w:rFonts w:ascii="Times New Roman" w:hAnsi="Times New Roman"/>
          <w:sz w:val="28"/>
        </w:rPr>
        <w:t xml:space="preserve">29 477,5 </w:t>
      </w:r>
      <w:r w:rsidRPr="004833C4">
        <w:rPr>
          <w:rFonts w:ascii="Times New Roman" w:hAnsi="Times New Roman"/>
          <w:sz w:val="28"/>
        </w:rPr>
        <w:t xml:space="preserve">тыс. руб. или </w:t>
      </w:r>
      <w:r w:rsidR="000016F8">
        <w:rPr>
          <w:rFonts w:ascii="Times New Roman" w:hAnsi="Times New Roman"/>
          <w:sz w:val="28"/>
        </w:rPr>
        <w:t>78,5</w:t>
      </w:r>
      <w:r w:rsidRPr="004833C4">
        <w:rPr>
          <w:rFonts w:ascii="Times New Roman" w:hAnsi="Times New Roman"/>
          <w:sz w:val="28"/>
        </w:rPr>
        <w:t xml:space="preserve"> % исполнения. </w:t>
      </w:r>
      <w:r w:rsidR="000016F8">
        <w:rPr>
          <w:rFonts w:ascii="Times New Roman" w:hAnsi="Times New Roman"/>
          <w:sz w:val="28"/>
        </w:rPr>
        <w:t xml:space="preserve"> </w:t>
      </w:r>
      <w:r w:rsidRPr="004833C4">
        <w:rPr>
          <w:rFonts w:ascii="Times New Roman" w:hAnsi="Times New Roman"/>
          <w:sz w:val="28"/>
        </w:rPr>
        <w:t xml:space="preserve">Расходы раздела направлены на финансирование деятельности аппарата Администрации </w:t>
      </w:r>
      <w:proofErr w:type="spellStart"/>
      <w:r w:rsidRPr="004833C4">
        <w:rPr>
          <w:rFonts w:ascii="Times New Roman" w:hAnsi="Times New Roman"/>
          <w:sz w:val="28"/>
        </w:rPr>
        <w:t>Очамчырского</w:t>
      </w:r>
      <w:proofErr w:type="spellEnd"/>
      <w:r w:rsidRPr="004833C4">
        <w:rPr>
          <w:rFonts w:ascii="Times New Roman" w:hAnsi="Times New Roman"/>
          <w:sz w:val="28"/>
        </w:rPr>
        <w:t xml:space="preserve"> района, отделов и управлений, Собрания района, администраций сел, а также расходов за счет средств резервного фонда Главы администрации </w:t>
      </w:r>
      <w:proofErr w:type="spellStart"/>
      <w:r w:rsidRPr="004833C4">
        <w:rPr>
          <w:rFonts w:ascii="Times New Roman" w:hAnsi="Times New Roman"/>
          <w:sz w:val="28"/>
        </w:rPr>
        <w:t>Оч</w:t>
      </w:r>
      <w:r w:rsidRPr="00301CED">
        <w:rPr>
          <w:rFonts w:ascii="Times New Roman" w:hAnsi="Times New Roman"/>
          <w:sz w:val="28"/>
        </w:rPr>
        <w:t>амчырского</w:t>
      </w:r>
      <w:proofErr w:type="spellEnd"/>
      <w:r w:rsidRPr="00301CED">
        <w:rPr>
          <w:rFonts w:ascii="Times New Roman" w:hAnsi="Times New Roman"/>
          <w:sz w:val="28"/>
        </w:rPr>
        <w:t xml:space="preserve"> района.</w:t>
      </w:r>
      <w:r w:rsidR="00B86BE7" w:rsidRPr="00301CED">
        <w:rPr>
          <w:rFonts w:ascii="Times New Roman" w:hAnsi="Times New Roman"/>
          <w:sz w:val="28"/>
        </w:rPr>
        <w:t xml:space="preserve"> Так, расходы </w:t>
      </w:r>
      <w:r w:rsidR="00B86BE7" w:rsidRPr="00071413">
        <w:rPr>
          <w:rFonts w:ascii="Times New Roman" w:hAnsi="Times New Roman"/>
          <w:sz w:val="28"/>
        </w:rPr>
        <w:t xml:space="preserve">подраздела 0109 «Резервный фонд» при плане </w:t>
      </w:r>
      <w:r w:rsidR="00301CED" w:rsidRPr="00071413">
        <w:rPr>
          <w:rFonts w:ascii="Times New Roman" w:hAnsi="Times New Roman"/>
          <w:sz w:val="28"/>
        </w:rPr>
        <w:t>1 500,0</w:t>
      </w:r>
      <w:r w:rsidR="00B86BE7" w:rsidRPr="00071413">
        <w:rPr>
          <w:rFonts w:ascii="Times New Roman" w:hAnsi="Times New Roman"/>
          <w:sz w:val="28"/>
        </w:rPr>
        <w:t xml:space="preserve"> тыс. руб. составили </w:t>
      </w:r>
      <w:r w:rsidR="00071413" w:rsidRPr="00071413">
        <w:rPr>
          <w:rFonts w:ascii="Times New Roman" w:hAnsi="Times New Roman"/>
          <w:sz w:val="28"/>
        </w:rPr>
        <w:t>837,2</w:t>
      </w:r>
      <w:r w:rsidR="00B86BE7" w:rsidRPr="00071413">
        <w:rPr>
          <w:rFonts w:ascii="Times New Roman" w:hAnsi="Times New Roman"/>
          <w:sz w:val="28"/>
        </w:rPr>
        <w:t xml:space="preserve"> тыс. руб., которые были направлены на</w:t>
      </w:r>
      <w:r w:rsidR="00071413">
        <w:rPr>
          <w:rFonts w:ascii="Times New Roman" w:hAnsi="Times New Roman"/>
          <w:sz w:val="28"/>
        </w:rPr>
        <w:t>:</w:t>
      </w:r>
      <w:r w:rsidR="003471E1" w:rsidRPr="00071413">
        <w:rPr>
          <w:rFonts w:ascii="Times New Roman" w:hAnsi="Times New Roman"/>
          <w:sz w:val="28"/>
        </w:rPr>
        <w:t xml:space="preserve"> </w:t>
      </w:r>
    </w:p>
    <w:p w:rsidR="00B86BE7" w:rsidRPr="00071413" w:rsidRDefault="00B86BE7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>- возмещение ущерба от стихийных бедствий в сумме 40,0 тыс. руб.;</w:t>
      </w:r>
    </w:p>
    <w:p w:rsidR="00B86BE7" w:rsidRPr="00071413" w:rsidRDefault="00B86BE7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>- проведение работ по устранению последствий снегопада в сумме 152,2 тыс. руб.;</w:t>
      </w:r>
    </w:p>
    <w:p w:rsidR="00B86BE7" w:rsidRPr="00071413" w:rsidRDefault="00B86BE7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 xml:space="preserve">- </w:t>
      </w:r>
      <w:r w:rsidR="006B67DB" w:rsidRPr="00071413">
        <w:rPr>
          <w:rFonts w:ascii="Times New Roman" w:hAnsi="Times New Roman"/>
          <w:sz w:val="28"/>
        </w:rPr>
        <w:t xml:space="preserve">приобретение продуктов питания для малоимущих семей </w:t>
      </w:r>
      <w:proofErr w:type="spellStart"/>
      <w:r w:rsidR="006B67DB" w:rsidRPr="00071413">
        <w:rPr>
          <w:rFonts w:ascii="Times New Roman" w:hAnsi="Times New Roman"/>
          <w:sz w:val="28"/>
        </w:rPr>
        <w:t>Очамчырского</w:t>
      </w:r>
      <w:proofErr w:type="spellEnd"/>
      <w:r w:rsidR="006B67DB" w:rsidRPr="00071413">
        <w:rPr>
          <w:rFonts w:ascii="Times New Roman" w:hAnsi="Times New Roman"/>
          <w:sz w:val="28"/>
        </w:rPr>
        <w:t xml:space="preserve"> района в сумме 98,1 тыс. руб.;</w:t>
      </w:r>
    </w:p>
    <w:p w:rsidR="006B67DB" w:rsidRPr="00071413" w:rsidRDefault="006B67DB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lastRenderedPageBreak/>
        <w:t>- приобретение ГСМ, израсходованный на тушение пожара, в сумме 73,1 тыс. руб.;</w:t>
      </w:r>
    </w:p>
    <w:p w:rsidR="006B67DB" w:rsidRPr="00071413" w:rsidRDefault="006B67DB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 xml:space="preserve">- Ассоциации инвалидов (поощрение женщин – инвалидов </w:t>
      </w:r>
      <w:r w:rsidR="00D034C5" w:rsidRPr="00071413">
        <w:rPr>
          <w:rFonts w:ascii="Times New Roman" w:hAnsi="Times New Roman"/>
          <w:sz w:val="28"/>
        </w:rPr>
        <w:t xml:space="preserve">на 8 марта) в сумме </w:t>
      </w:r>
      <w:r w:rsidR="00301CED" w:rsidRPr="00071413">
        <w:rPr>
          <w:rFonts w:ascii="Times New Roman" w:hAnsi="Times New Roman"/>
          <w:sz w:val="28"/>
        </w:rPr>
        <w:t>105,0</w:t>
      </w:r>
      <w:r w:rsidR="00D034C5" w:rsidRPr="00071413">
        <w:rPr>
          <w:rFonts w:ascii="Times New Roman" w:hAnsi="Times New Roman"/>
          <w:sz w:val="28"/>
        </w:rPr>
        <w:t xml:space="preserve"> тыс. руб.</w:t>
      </w:r>
      <w:r w:rsidR="00301CED" w:rsidRPr="00071413">
        <w:rPr>
          <w:rFonts w:ascii="Times New Roman" w:hAnsi="Times New Roman"/>
          <w:sz w:val="28"/>
        </w:rPr>
        <w:t>;</w:t>
      </w:r>
    </w:p>
    <w:p w:rsidR="00301CED" w:rsidRPr="00071413" w:rsidRDefault="00301CE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>- проведение фуршета в честь юбилея Шинкуба Б.В. в сумме 167,0 тыс. руб.;</w:t>
      </w:r>
    </w:p>
    <w:p w:rsidR="00301CED" w:rsidRPr="00071413" w:rsidRDefault="00301CE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>- приобретение памятного подарка для победительницы</w:t>
      </w:r>
      <w:r w:rsidR="00916358">
        <w:rPr>
          <w:rFonts w:ascii="Times New Roman" w:hAnsi="Times New Roman"/>
          <w:sz w:val="28"/>
        </w:rPr>
        <w:t xml:space="preserve"> проекта «Ты супер» </w:t>
      </w:r>
      <w:proofErr w:type="spellStart"/>
      <w:r w:rsidR="00916358">
        <w:rPr>
          <w:rFonts w:ascii="Times New Roman" w:hAnsi="Times New Roman"/>
          <w:sz w:val="28"/>
        </w:rPr>
        <w:t>Адлейба</w:t>
      </w:r>
      <w:proofErr w:type="spellEnd"/>
      <w:r w:rsidR="00916358">
        <w:rPr>
          <w:rFonts w:ascii="Times New Roman" w:hAnsi="Times New Roman"/>
          <w:sz w:val="28"/>
        </w:rPr>
        <w:t xml:space="preserve"> В. н</w:t>
      </w:r>
      <w:r w:rsidRPr="00071413">
        <w:rPr>
          <w:rFonts w:ascii="Times New Roman" w:hAnsi="Times New Roman"/>
          <w:sz w:val="28"/>
        </w:rPr>
        <w:t>а сумму 103,9 тыс. руб.;</w:t>
      </w:r>
    </w:p>
    <w:p w:rsidR="00301CED" w:rsidRPr="00071413" w:rsidRDefault="00301CE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 xml:space="preserve">- поощрение музыкального преподавателя </w:t>
      </w:r>
      <w:proofErr w:type="spellStart"/>
      <w:r w:rsidRPr="00071413">
        <w:rPr>
          <w:rFonts w:ascii="Times New Roman" w:hAnsi="Times New Roman"/>
          <w:sz w:val="28"/>
        </w:rPr>
        <w:t>Цвижба</w:t>
      </w:r>
      <w:proofErr w:type="spellEnd"/>
      <w:r w:rsidRPr="00071413">
        <w:rPr>
          <w:rFonts w:ascii="Times New Roman" w:hAnsi="Times New Roman"/>
          <w:sz w:val="28"/>
        </w:rPr>
        <w:t xml:space="preserve"> Л.Г. в сумме </w:t>
      </w:r>
      <w:r w:rsidR="00071413" w:rsidRPr="00071413">
        <w:rPr>
          <w:rFonts w:ascii="Times New Roman" w:hAnsi="Times New Roman"/>
          <w:sz w:val="28"/>
        </w:rPr>
        <w:t>28</w:t>
      </w:r>
      <w:r w:rsidRPr="00071413">
        <w:rPr>
          <w:rFonts w:ascii="Times New Roman" w:hAnsi="Times New Roman"/>
          <w:sz w:val="28"/>
        </w:rPr>
        <w:t>,0</w:t>
      </w:r>
      <w:r w:rsidR="00BC3C18" w:rsidRPr="00071413">
        <w:rPr>
          <w:rFonts w:ascii="Times New Roman" w:hAnsi="Times New Roman"/>
          <w:sz w:val="28"/>
        </w:rPr>
        <w:t xml:space="preserve"> тыс. руб.</w:t>
      </w:r>
      <w:r w:rsidR="00071413" w:rsidRPr="00071413">
        <w:rPr>
          <w:rFonts w:ascii="Times New Roman" w:hAnsi="Times New Roman"/>
          <w:sz w:val="28"/>
        </w:rPr>
        <w:t>;</w:t>
      </w:r>
    </w:p>
    <w:p w:rsidR="00301CED" w:rsidRPr="00071413" w:rsidRDefault="00301CE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 xml:space="preserve">- </w:t>
      </w:r>
      <w:r w:rsidR="003471E1" w:rsidRPr="00071413">
        <w:rPr>
          <w:rFonts w:ascii="Times New Roman" w:hAnsi="Times New Roman"/>
          <w:sz w:val="28"/>
        </w:rPr>
        <w:t>оказание материальной помощи в сумме 60,0 тыс. руб.;</w:t>
      </w:r>
    </w:p>
    <w:p w:rsidR="003471E1" w:rsidRPr="00071413" w:rsidRDefault="003471E1" w:rsidP="003471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71413">
        <w:rPr>
          <w:rFonts w:ascii="Times New Roman" w:hAnsi="Times New Roman"/>
          <w:sz w:val="28"/>
        </w:rPr>
        <w:t>-  оказание материальной помощи в связи с рождением ребенка в сумме 10,0 тыс. руб.</w:t>
      </w:r>
    </w:p>
    <w:p w:rsidR="00302DEF" w:rsidRDefault="00302DEF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13">
        <w:rPr>
          <w:rFonts w:ascii="Times New Roman" w:hAnsi="Times New Roman" w:cs="Times New Roman"/>
          <w:bCs/>
          <w:sz w:val="28"/>
          <w:szCs w:val="28"/>
        </w:rPr>
        <w:t xml:space="preserve">При этом, расходы </w:t>
      </w:r>
      <w:r w:rsidR="00BC3C18" w:rsidRPr="00071413">
        <w:rPr>
          <w:rFonts w:ascii="Times New Roman" w:hAnsi="Times New Roman" w:cs="Times New Roman"/>
          <w:bCs/>
          <w:sz w:val="28"/>
          <w:szCs w:val="28"/>
        </w:rPr>
        <w:t xml:space="preserve">за исключением затрат, связанных с предотвращением и ликвидацией последствий стихийных бедствий, </w:t>
      </w:r>
      <w:r w:rsidRPr="00071413">
        <w:rPr>
          <w:rFonts w:ascii="Times New Roman" w:hAnsi="Times New Roman" w:cs="Times New Roman"/>
          <w:bCs/>
          <w:sz w:val="28"/>
          <w:szCs w:val="28"/>
        </w:rPr>
        <w:t xml:space="preserve">нельзя </w:t>
      </w:r>
      <w:proofErr w:type="gramStart"/>
      <w:r w:rsidR="00DD698E">
        <w:rPr>
          <w:rFonts w:ascii="Times New Roman" w:hAnsi="Times New Roman" w:cs="Times New Roman"/>
          <w:bCs/>
          <w:sz w:val="28"/>
          <w:szCs w:val="28"/>
        </w:rPr>
        <w:t>считать</w:t>
      </w:r>
      <w:proofErr w:type="gramEnd"/>
      <w:r w:rsidRPr="00071413">
        <w:rPr>
          <w:rFonts w:ascii="Times New Roman" w:hAnsi="Times New Roman" w:cs="Times New Roman"/>
          <w:bCs/>
          <w:sz w:val="28"/>
          <w:szCs w:val="28"/>
        </w:rPr>
        <w:t xml:space="preserve"> как непредвиденные и они не отвечают требованиям ч.4 ст.42 Закона Республики Абхазия </w:t>
      </w:r>
      <w:r w:rsidRPr="00071413">
        <w:rPr>
          <w:rFonts w:ascii="Times New Roman" w:hAnsi="Times New Roman" w:cs="Times New Roman"/>
          <w:sz w:val="28"/>
          <w:szCs w:val="28"/>
        </w:rPr>
        <w:t>от 14.05.2014г. №3513-с-</w:t>
      </w:r>
      <w:r w:rsidRPr="000714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1413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Абхазия».</w:t>
      </w:r>
    </w:p>
    <w:p w:rsidR="00A85960" w:rsidRDefault="0076237C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средства, поступившие из Резервного фонда Президента Республики Абхазия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были направлены:</w:t>
      </w:r>
    </w:p>
    <w:p w:rsidR="0076237C" w:rsidRDefault="00A85960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на </w:t>
      </w:r>
      <w:r w:rsidR="007623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работ по восстановлению устья рек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Лашкиндар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Очамчырского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района, проведение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 с восстановлением железобетонных конструкций в русле реки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с.Члоу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проведение ямочного ремонта поселковой дороги и работ по укладке трубопровода водоснабжения в с.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Лабра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Распоряжению Президента Республики Абхазия от 26.04.2017 года №162-рп на общую сумму 8 532,8 тыс. руб.;</w:t>
      </w:r>
    </w:p>
    <w:p w:rsidR="00A85960" w:rsidRPr="00071413" w:rsidRDefault="00A85960" w:rsidP="00302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за выполненные работы по капитальному ремонту проселочной дороги в селах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Тамыш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Члоу,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Гуада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Арасадзыхь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85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Распоряжению Президента </w:t>
      </w:r>
      <w:r w:rsidRPr="00A85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Республик</w:t>
      </w:r>
      <w:r w:rsidR="00144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Абхазия от 20.06.2017 года №217</w:t>
      </w:r>
      <w:r w:rsidRPr="00A85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-рп 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общую сумму </w:t>
      </w:r>
      <w:r w:rsidR="00144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2 232,9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</w:t>
      </w:r>
    </w:p>
    <w:p w:rsidR="00164E3D" w:rsidRPr="00883E88" w:rsidRDefault="00164E3D" w:rsidP="00B86B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83E88">
        <w:rPr>
          <w:rFonts w:ascii="Times New Roman" w:hAnsi="Times New Roman"/>
          <w:sz w:val="28"/>
        </w:rPr>
        <w:t xml:space="preserve">Расходы раздела 0400 «Национальная экономика» составили </w:t>
      </w:r>
      <w:r w:rsidR="000016F8">
        <w:rPr>
          <w:rFonts w:ascii="Times New Roman" w:hAnsi="Times New Roman"/>
          <w:sz w:val="28"/>
        </w:rPr>
        <w:t>1 072,4</w:t>
      </w:r>
      <w:r w:rsidRPr="00883E88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0016F8">
        <w:rPr>
          <w:rFonts w:ascii="Times New Roman" w:hAnsi="Times New Roman"/>
          <w:sz w:val="28"/>
        </w:rPr>
        <w:t>1 404,8</w:t>
      </w:r>
      <w:r w:rsidRPr="00883E88">
        <w:rPr>
          <w:rFonts w:ascii="Times New Roman" w:hAnsi="Times New Roman"/>
          <w:sz w:val="28"/>
        </w:rPr>
        <w:t xml:space="preserve"> тыс. руб. или </w:t>
      </w:r>
      <w:r w:rsidR="000016F8">
        <w:rPr>
          <w:rFonts w:ascii="Times New Roman" w:hAnsi="Times New Roman"/>
          <w:sz w:val="28"/>
        </w:rPr>
        <w:t>76,3</w:t>
      </w:r>
      <w:r w:rsidRPr="00883E88">
        <w:rPr>
          <w:rFonts w:ascii="Times New Roman" w:hAnsi="Times New Roman"/>
          <w:sz w:val="28"/>
        </w:rPr>
        <w:t xml:space="preserve"> %</w:t>
      </w:r>
      <w:r w:rsidR="000016F8">
        <w:rPr>
          <w:rFonts w:ascii="Times New Roman" w:hAnsi="Times New Roman"/>
          <w:sz w:val="28"/>
        </w:rPr>
        <w:t xml:space="preserve"> исполнения</w:t>
      </w:r>
      <w:r w:rsidRPr="00883E88">
        <w:rPr>
          <w:rFonts w:ascii="Times New Roman" w:hAnsi="Times New Roman"/>
          <w:sz w:val="28"/>
        </w:rPr>
        <w:t>, средства раздела направлены на содержан</w:t>
      </w:r>
      <w:r w:rsidRPr="00071413">
        <w:rPr>
          <w:rFonts w:ascii="Times New Roman" w:hAnsi="Times New Roman"/>
          <w:sz w:val="28"/>
        </w:rPr>
        <w:t xml:space="preserve">ие Ветеринарной станции в сумме </w:t>
      </w:r>
      <w:r w:rsidR="000016F8" w:rsidRPr="00071413">
        <w:rPr>
          <w:rFonts w:ascii="Times New Roman" w:hAnsi="Times New Roman"/>
          <w:sz w:val="28"/>
        </w:rPr>
        <w:t>467,6</w:t>
      </w:r>
      <w:r w:rsidR="00883E88" w:rsidRPr="00071413">
        <w:rPr>
          <w:rFonts w:ascii="Times New Roman" w:hAnsi="Times New Roman"/>
          <w:sz w:val="28"/>
        </w:rPr>
        <w:t xml:space="preserve"> тыс. руб., </w:t>
      </w:r>
      <w:r w:rsidRPr="00071413">
        <w:rPr>
          <w:rFonts w:ascii="Times New Roman" w:hAnsi="Times New Roman"/>
          <w:sz w:val="28"/>
        </w:rPr>
        <w:t xml:space="preserve">АТП в сумме </w:t>
      </w:r>
      <w:r w:rsidR="000016F8" w:rsidRPr="00071413">
        <w:rPr>
          <w:rFonts w:ascii="Times New Roman" w:hAnsi="Times New Roman"/>
          <w:sz w:val="28"/>
        </w:rPr>
        <w:t>197,9</w:t>
      </w:r>
      <w:r w:rsidR="00883E88" w:rsidRPr="00071413">
        <w:rPr>
          <w:rFonts w:ascii="Times New Roman" w:hAnsi="Times New Roman"/>
          <w:sz w:val="28"/>
        </w:rPr>
        <w:t xml:space="preserve"> </w:t>
      </w:r>
      <w:r w:rsidRPr="00071413">
        <w:rPr>
          <w:rFonts w:ascii="Times New Roman" w:hAnsi="Times New Roman"/>
          <w:sz w:val="28"/>
        </w:rPr>
        <w:t>тыс. руб.</w:t>
      </w:r>
      <w:r w:rsidR="00883E88" w:rsidRPr="00071413">
        <w:rPr>
          <w:rFonts w:ascii="Times New Roman" w:hAnsi="Times New Roman"/>
          <w:sz w:val="28"/>
        </w:rPr>
        <w:t xml:space="preserve"> и Управления сельского хозяйства в сумме </w:t>
      </w:r>
      <w:r w:rsidR="000016F8" w:rsidRPr="00071413">
        <w:rPr>
          <w:rFonts w:ascii="Times New Roman" w:hAnsi="Times New Roman"/>
          <w:sz w:val="28"/>
        </w:rPr>
        <w:t>406,</w:t>
      </w:r>
      <w:r w:rsidR="003C2CE3" w:rsidRPr="00071413">
        <w:rPr>
          <w:rFonts w:ascii="Times New Roman" w:hAnsi="Times New Roman"/>
          <w:sz w:val="28"/>
        </w:rPr>
        <w:t>9 тыс.</w:t>
      </w:r>
      <w:r w:rsidR="00883E88" w:rsidRPr="00071413">
        <w:rPr>
          <w:rFonts w:ascii="Times New Roman" w:hAnsi="Times New Roman"/>
          <w:sz w:val="28"/>
        </w:rPr>
        <w:t xml:space="preserve"> руб.</w:t>
      </w:r>
    </w:p>
    <w:p w:rsidR="00164E3D" w:rsidRPr="00B758FC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C1384">
        <w:rPr>
          <w:rFonts w:ascii="Times New Roman" w:hAnsi="Times New Roman"/>
          <w:sz w:val="28"/>
        </w:rPr>
        <w:t xml:space="preserve">Расходы раздела 0500 «Жилищно-коммунальное хозяйство» составили </w:t>
      </w:r>
      <w:r w:rsidR="000016F8">
        <w:rPr>
          <w:rFonts w:ascii="Times New Roman" w:hAnsi="Times New Roman"/>
          <w:sz w:val="28"/>
        </w:rPr>
        <w:t>4 809,3</w:t>
      </w:r>
      <w:r w:rsidRPr="009C1384">
        <w:rPr>
          <w:rFonts w:ascii="Times New Roman" w:hAnsi="Times New Roman"/>
          <w:sz w:val="28"/>
        </w:rPr>
        <w:t xml:space="preserve"> тыс. руб. при утвержденном </w:t>
      </w:r>
      <w:r w:rsidR="000016F8">
        <w:rPr>
          <w:rFonts w:ascii="Times New Roman" w:hAnsi="Times New Roman"/>
          <w:sz w:val="28"/>
        </w:rPr>
        <w:t>9 908,0</w:t>
      </w:r>
      <w:r w:rsidR="009C1384" w:rsidRPr="009C1384">
        <w:rPr>
          <w:rFonts w:ascii="Times New Roman" w:hAnsi="Times New Roman"/>
          <w:sz w:val="28"/>
        </w:rPr>
        <w:t xml:space="preserve"> </w:t>
      </w:r>
      <w:r w:rsidRPr="009C1384">
        <w:rPr>
          <w:rFonts w:ascii="Times New Roman" w:hAnsi="Times New Roman"/>
          <w:sz w:val="28"/>
        </w:rPr>
        <w:t xml:space="preserve">тыс. руб. или </w:t>
      </w:r>
      <w:r w:rsidR="000016F8">
        <w:rPr>
          <w:rFonts w:ascii="Times New Roman" w:hAnsi="Times New Roman"/>
          <w:sz w:val="28"/>
        </w:rPr>
        <w:t>48,5</w:t>
      </w:r>
      <w:r w:rsidRPr="009C1384">
        <w:rPr>
          <w:rFonts w:ascii="Times New Roman" w:hAnsi="Times New Roman"/>
          <w:sz w:val="28"/>
        </w:rPr>
        <w:t xml:space="preserve"> % исполнения.  По подразделу 0501 «Жилищное хозяйство» расходы составили </w:t>
      </w:r>
      <w:r w:rsidR="000016F8">
        <w:rPr>
          <w:rFonts w:ascii="Times New Roman" w:hAnsi="Times New Roman"/>
          <w:sz w:val="28"/>
        </w:rPr>
        <w:t>457,3</w:t>
      </w:r>
      <w:r w:rsidRPr="009C1384">
        <w:rPr>
          <w:rFonts w:ascii="Times New Roman" w:hAnsi="Times New Roman"/>
          <w:sz w:val="28"/>
        </w:rPr>
        <w:t xml:space="preserve"> тыс. руб., по подразделу 0502 «Коммунальное хозяйство» - </w:t>
      </w:r>
      <w:r w:rsidR="000016F8">
        <w:rPr>
          <w:rFonts w:ascii="Times New Roman" w:hAnsi="Times New Roman"/>
          <w:sz w:val="28"/>
        </w:rPr>
        <w:t>1 117,6</w:t>
      </w:r>
      <w:r w:rsidRPr="009C1384">
        <w:rPr>
          <w:rFonts w:ascii="Times New Roman" w:hAnsi="Times New Roman"/>
          <w:sz w:val="28"/>
        </w:rPr>
        <w:t xml:space="preserve"> тыс. руб., по </w:t>
      </w:r>
      <w:r w:rsidRPr="00B758FC">
        <w:rPr>
          <w:rFonts w:ascii="Times New Roman" w:hAnsi="Times New Roman"/>
          <w:sz w:val="28"/>
        </w:rPr>
        <w:t xml:space="preserve">подразделу 0503 «Благоустройство» - </w:t>
      </w:r>
      <w:r w:rsidR="003C2CE3">
        <w:rPr>
          <w:rFonts w:ascii="Times New Roman" w:hAnsi="Times New Roman"/>
          <w:sz w:val="28"/>
        </w:rPr>
        <w:t>3 234,4</w:t>
      </w:r>
      <w:r w:rsidRPr="00B758FC">
        <w:rPr>
          <w:rFonts w:ascii="Times New Roman" w:hAnsi="Times New Roman"/>
          <w:sz w:val="28"/>
        </w:rPr>
        <w:t xml:space="preserve"> тыс. руб. </w:t>
      </w:r>
    </w:p>
    <w:p w:rsidR="00164E3D" w:rsidRPr="00B758FC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758FC">
        <w:rPr>
          <w:rFonts w:ascii="Times New Roman" w:hAnsi="Times New Roman"/>
          <w:sz w:val="28"/>
        </w:rPr>
        <w:t xml:space="preserve">Расходы раздела 0700 «Образование» составили </w:t>
      </w:r>
      <w:r w:rsidR="003C2CE3">
        <w:rPr>
          <w:rFonts w:ascii="Times New Roman" w:hAnsi="Times New Roman"/>
          <w:sz w:val="28"/>
        </w:rPr>
        <w:t>49 174,2</w:t>
      </w:r>
      <w:r w:rsidRPr="00B758FC">
        <w:rPr>
          <w:rFonts w:ascii="Times New Roman" w:hAnsi="Times New Roman"/>
          <w:sz w:val="28"/>
        </w:rPr>
        <w:t xml:space="preserve"> тыс. руб. при уточненном показателе </w:t>
      </w:r>
      <w:r w:rsidR="003C2CE3">
        <w:rPr>
          <w:rFonts w:ascii="Times New Roman" w:hAnsi="Times New Roman"/>
          <w:sz w:val="28"/>
        </w:rPr>
        <w:t>53 658,4</w:t>
      </w:r>
      <w:r w:rsidRPr="00B758FC">
        <w:rPr>
          <w:rFonts w:ascii="Times New Roman" w:hAnsi="Times New Roman"/>
          <w:sz w:val="28"/>
        </w:rPr>
        <w:t xml:space="preserve"> тыс. руб. или </w:t>
      </w:r>
      <w:r w:rsidR="003C2CE3">
        <w:rPr>
          <w:rFonts w:ascii="Times New Roman" w:hAnsi="Times New Roman"/>
          <w:sz w:val="28"/>
        </w:rPr>
        <w:t>91,6</w:t>
      </w:r>
      <w:r w:rsidRPr="00B758FC">
        <w:rPr>
          <w:rFonts w:ascii="Times New Roman" w:hAnsi="Times New Roman"/>
          <w:sz w:val="28"/>
        </w:rPr>
        <w:t xml:space="preserve"> %. В рамках раздела осуществлены расходы на финансирование по подразделам: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- 0701 «Дошкольное образование» в сумме </w:t>
      </w:r>
      <w:r w:rsidR="003C2CE3">
        <w:rPr>
          <w:rFonts w:ascii="Times New Roman" w:hAnsi="Times New Roman"/>
          <w:sz w:val="28"/>
        </w:rPr>
        <w:t>1 637,3</w:t>
      </w:r>
      <w:r w:rsidRPr="005F295B">
        <w:rPr>
          <w:rFonts w:ascii="Times New Roman" w:hAnsi="Times New Roman"/>
          <w:sz w:val="28"/>
        </w:rPr>
        <w:t xml:space="preserve"> тыс. руб.;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- 0702 «Общее образование» в сумме </w:t>
      </w:r>
      <w:r w:rsidR="003C2CE3">
        <w:rPr>
          <w:rFonts w:ascii="Times New Roman" w:hAnsi="Times New Roman"/>
          <w:sz w:val="28"/>
        </w:rPr>
        <w:t xml:space="preserve">46 728,5 </w:t>
      </w:r>
      <w:r w:rsidRPr="005F295B">
        <w:rPr>
          <w:rFonts w:ascii="Times New Roman" w:hAnsi="Times New Roman"/>
          <w:sz w:val="28"/>
        </w:rPr>
        <w:t>тыс. руб.;</w:t>
      </w:r>
    </w:p>
    <w:p w:rsidR="00164E3D" w:rsidRPr="005F295B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295B">
        <w:rPr>
          <w:rFonts w:ascii="Times New Roman" w:hAnsi="Times New Roman"/>
          <w:sz w:val="28"/>
        </w:rPr>
        <w:t xml:space="preserve">- 0710 «Другие вопросы в области образования» в сумме </w:t>
      </w:r>
      <w:r w:rsidR="003C2CE3">
        <w:rPr>
          <w:rFonts w:ascii="Times New Roman" w:hAnsi="Times New Roman"/>
          <w:sz w:val="28"/>
        </w:rPr>
        <w:t>808,4</w:t>
      </w:r>
      <w:r w:rsidR="005F295B">
        <w:rPr>
          <w:rFonts w:ascii="Times New Roman" w:hAnsi="Times New Roman"/>
          <w:sz w:val="28"/>
        </w:rPr>
        <w:t xml:space="preserve"> тыс. руб.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Расходы раздела 0800 «Здравоохранение» составили </w:t>
      </w:r>
      <w:r w:rsidR="003C2CE3">
        <w:rPr>
          <w:rFonts w:ascii="Times New Roman" w:hAnsi="Times New Roman"/>
          <w:sz w:val="28"/>
        </w:rPr>
        <w:t>7 093,7</w:t>
      </w:r>
      <w:r w:rsidRPr="00E310E6">
        <w:rPr>
          <w:rFonts w:ascii="Times New Roman" w:hAnsi="Times New Roman"/>
          <w:sz w:val="28"/>
        </w:rPr>
        <w:t xml:space="preserve"> тыс. руб. при показателе </w:t>
      </w:r>
      <w:r w:rsidR="003C2CE3">
        <w:rPr>
          <w:rFonts w:ascii="Times New Roman" w:hAnsi="Times New Roman"/>
          <w:sz w:val="28"/>
        </w:rPr>
        <w:t>7 888,9</w:t>
      </w:r>
      <w:r w:rsidRPr="00E310E6">
        <w:rPr>
          <w:rFonts w:ascii="Times New Roman" w:hAnsi="Times New Roman"/>
          <w:sz w:val="28"/>
        </w:rPr>
        <w:t xml:space="preserve"> тыс. руб. или </w:t>
      </w:r>
      <w:r w:rsidR="003C2CE3">
        <w:rPr>
          <w:rFonts w:ascii="Times New Roman" w:hAnsi="Times New Roman"/>
          <w:sz w:val="28"/>
        </w:rPr>
        <w:t>89,9</w:t>
      </w:r>
      <w:r w:rsidRPr="00E310E6">
        <w:rPr>
          <w:rFonts w:ascii="Times New Roman" w:hAnsi="Times New Roman"/>
          <w:sz w:val="28"/>
        </w:rPr>
        <w:t xml:space="preserve"> % исполнения, которые направлены на финансирование по подразделам: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>- 0801 «Медицинская помощь населению» в сумме</w:t>
      </w:r>
      <w:r w:rsidR="003C2CE3">
        <w:rPr>
          <w:rFonts w:ascii="Times New Roman" w:hAnsi="Times New Roman"/>
          <w:sz w:val="28"/>
        </w:rPr>
        <w:t xml:space="preserve"> 6 311,9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- 0802 «Санитарно-эпидемиологический надзор» в сумме </w:t>
      </w:r>
      <w:r w:rsidR="003C2CE3">
        <w:rPr>
          <w:rFonts w:ascii="Times New Roman" w:hAnsi="Times New Roman"/>
          <w:sz w:val="28"/>
        </w:rPr>
        <w:t>565,8</w:t>
      </w:r>
      <w:r w:rsid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- 0810 «Другие вопросы в области здравоохранения» в сумме </w:t>
      </w:r>
      <w:r w:rsidR="003C2CE3">
        <w:rPr>
          <w:rFonts w:ascii="Times New Roman" w:hAnsi="Times New Roman"/>
          <w:sz w:val="28"/>
        </w:rPr>
        <w:t>216,0</w:t>
      </w:r>
      <w:r w:rsid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Расходы раздела 0900 «Культура и искусство, СМИ» составили </w:t>
      </w:r>
      <w:r w:rsidR="003C2CE3">
        <w:rPr>
          <w:rFonts w:ascii="Times New Roman" w:hAnsi="Times New Roman"/>
          <w:sz w:val="28"/>
        </w:rPr>
        <w:t>5 847,6</w:t>
      </w:r>
      <w:r w:rsidRPr="00E310E6">
        <w:rPr>
          <w:rFonts w:ascii="Times New Roman" w:hAnsi="Times New Roman"/>
          <w:sz w:val="28"/>
        </w:rPr>
        <w:t xml:space="preserve"> тыс. руб. при показателе </w:t>
      </w:r>
      <w:r w:rsidR="003C2CE3">
        <w:rPr>
          <w:rFonts w:ascii="Times New Roman" w:hAnsi="Times New Roman"/>
          <w:sz w:val="28"/>
        </w:rPr>
        <w:t xml:space="preserve">7 062,8 </w:t>
      </w:r>
      <w:r w:rsidRPr="00E310E6">
        <w:rPr>
          <w:rFonts w:ascii="Times New Roman" w:hAnsi="Times New Roman"/>
          <w:sz w:val="28"/>
        </w:rPr>
        <w:t xml:space="preserve">тыс. руб. или </w:t>
      </w:r>
      <w:r w:rsidR="003C2CE3">
        <w:rPr>
          <w:rFonts w:ascii="Times New Roman" w:hAnsi="Times New Roman"/>
          <w:sz w:val="28"/>
        </w:rPr>
        <w:t>82,8</w:t>
      </w:r>
      <w:r w:rsidRPr="00E310E6">
        <w:rPr>
          <w:rFonts w:ascii="Times New Roman" w:hAnsi="Times New Roman"/>
          <w:sz w:val="28"/>
        </w:rPr>
        <w:t xml:space="preserve"> % исполнения. В рамках раздела осуществлены расходы на финансирование по подразделам: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- 0901 «Культура и искусство» в сумме </w:t>
      </w:r>
      <w:r w:rsidR="003C2CE3">
        <w:rPr>
          <w:rFonts w:ascii="Times New Roman" w:hAnsi="Times New Roman"/>
          <w:sz w:val="28"/>
        </w:rPr>
        <w:t>4</w:t>
      </w:r>
      <w:r w:rsidR="00364E19">
        <w:rPr>
          <w:rFonts w:ascii="Times New Roman" w:hAnsi="Times New Roman"/>
          <w:sz w:val="28"/>
        </w:rPr>
        <w:t> 700,1</w:t>
      </w:r>
      <w:r w:rsidR="00E310E6" w:rsidRP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- 0902 «Телевидение и радиовещание» в сумме </w:t>
      </w:r>
      <w:r w:rsidR="003C2CE3">
        <w:rPr>
          <w:rFonts w:ascii="Times New Roman" w:hAnsi="Times New Roman"/>
          <w:sz w:val="28"/>
        </w:rPr>
        <w:t>387,6</w:t>
      </w:r>
      <w:r w:rsidR="00E310E6" w:rsidRP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lastRenderedPageBreak/>
        <w:t xml:space="preserve">- 0903 «Периодическая печать и издательства» в сумме </w:t>
      </w:r>
      <w:r w:rsidR="003C2CE3">
        <w:rPr>
          <w:rFonts w:ascii="Times New Roman" w:hAnsi="Times New Roman"/>
          <w:sz w:val="28"/>
        </w:rPr>
        <w:t>236,0</w:t>
      </w:r>
      <w:r w:rsidR="00E310E6" w:rsidRP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руб.;</w:t>
      </w:r>
    </w:p>
    <w:p w:rsidR="00164E3D" w:rsidRPr="00E310E6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0E6">
        <w:rPr>
          <w:rFonts w:ascii="Times New Roman" w:hAnsi="Times New Roman"/>
          <w:sz w:val="28"/>
        </w:rPr>
        <w:t xml:space="preserve">- 0910 «Другие расходы в области культуры, искусства и СМИ» в сумме </w:t>
      </w:r>
      <w:r w:rsidR="00364E19">
        <w:rPr>
          <w:rFonts w:ascii="Times New Roman" w:hAnsi="Times New Roman"/>
          <w:sz w:val="28"/>
        </w:rPr>
        <w:t>523,9</w:t>
      </w:r>
      <w:r w:rsidR="00E310E6" w:rsidRPr="00E310E6">
        <w:rPr>
          <w:rFonts w:ascii="Times New Roman" w:hAnsi="Times New Roman"/>
          <w:sz w:val="28"/>
        </w:rPr>
        <w:t xml:space="preserve"> </w:t>
      </w:r>
      <w:r w:rsidRPr="00E310E6">
        <w:rPr>
          <w:rFonts w:ascii="Times New Roman" w:hAnsi="Times New Roman"/>
          <w:sz w:val="28"/>
        </w:rPr>
        <w:t>тыс. руб.</w:t>
      </w:r>
    </w:p>
    <w:p w:rsidR="00164E3D" w:rsidRPr="00761C5E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C5E">
        <w:rPr>
          <w:rFonts w:ascii="Times New Roman" w:hAnsi="Times New Roman"/>
          <w:sz w:val="28"/>
        </w:rPr>
        <w:t xml:space="preserve">Расходы раздела 1000 «Физическая культура, спорт и молодежная политика» составили </w:t>
      </w:r>
      <w:r w:rsidR="00364E19">
        <w:rPr>
          <w:rFonts w:ascii="Times New Roman" w:hAnsi="Times New Roman"/>
          <w:sz w:val="28"/>
        </w:rPr>
        <w:t>2 482,8</w:t>
      </w:r>
      <w:r w:rsidRPr="00761C5E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364E19">
        <w:rPr>
          <w:rFonts w:ascii="Times New Roman" w:hAnsi="Times New Roman"/>
          <w:sz w:val="28"/>
        </w:rPr>
        <w:t xml:space="preserve">3 823,5 </w:t>
      </w:r>
      <w:r w:rsidRPr="00761C5E">
        <w:rPr>
          <w:rFonts w:ascii="Times New Roman" w:hAnsi="Times New Roman"/>
          <w:sz w:val="28"/>
        </w:rPr>
        <w:t xml:space="preserve">тыс. руб. или </w:t>
      </w:r>
      <w:r w:rsidR="00364E19">
        <w:rPr>
          <w:rFonts w:ascii="Times New Roman" w:hAnsi="Times New Roman"/>
          <w:sz w:val="28"/>
        </w:rPr>
        <w:t>64,9</w:t>
      </w:r>
      <w:r w:rsidRPr="00761C5E">
        <w:rPr>
          <w:rFonts w:ascii="Times New Roman" w:hAnsi="Times New Roman"/>
          <w:sz w:val="28"/>
        </w:rPr>
        <w:t xml:space="preserve"> %</w:t>
      </w:r>
      <w:r w:rsidR="001C5344">
        <w:rPr>
          <w:rFonts w:ascii="Times New Roman" w:hAnsi="Times New Roman"/>
          <w:sz w:val="28"/>
        </w:rPr>
        <w:t xml:space="preserve"> исполнения</w:t>
      </w:r>
      <w:r w:rsidRPr="00761C5E">
        <w:rPr>
          <w:rFonts w:ascii="Times New Roman" w:hAnsi="Times New Roman"/>
          <w:sz w:val="28"/>
        </w:rPr>
        <w:t>.</w:t>
      </w:r>
    </w:p>
    <w:p w:rsidR="00E90065" w:rsidRPr="00761C5E" w:rsidRDefault="00164E3D" w:rsidP="00164E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C5E">
        <w:rPr>
          <w:rFonts w:ascii="Times New Roman" w:hAnsi="Times New Roman"/>
          <w:sz w:val="28"/>
        </w:rPr>
        <w:t xml:space="preserve">Расходы раздела 1100 «Социальная политика» составили </w:t>
      </w:r>
      <w:r w:rsidR="00364E19">
        <w:rPr>
          <w:rFonts w:ascii="Times New Roman" w:hAnsi="Times New Roman"/>
          <w:sz w:val="28"/>
        </w:rPr>
        <w:t>3 218,8</w:t>
      </w:r>
      <w:r w:rsidRPr="00761C5E"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364E19">
        <w:rPr>
          <w:rFonts w:ascii="Times New Roman" w:hAnsi="Times New Roman"/>
          <w:sz w:val="28"/>
        </w:rPr>
        <w:t>3 348,7</w:t>
      </w:r>
      <w:r w:rsidRPr="00761C5E">
        <w:rPr>
          <w:rFonts w:ascii="Times New Roman" w:hAnsi="Times New Roman"/>
          <w:sz w:val="28"/>
        </w:rPr>
        <w:t xml:space="preserve"> тыс. руб. или </w:t>
      </w:r>
      <w:r w:rsidR="00364E19">
        <w:rPr>
          <w:rFonts w:ascii="Times New Roman" w:hAnsi="Times New Roman"/>
          <w:sz w:val="28"/>
        </w:rPr>
        <w:t>96,1</w:t>
      </w:r>
      <w:r w:rsidRPr="00761C5E">
        <w:rPr>
          <w:rFonts w:ascii="Times New Roman" w:hAnsi="Times New Roman"/>
          <w:sz w:val="28"/>
        </w:rPr>
        <w:t xml:space="preserve"> % </w:t>
      </w:r>
      <w:r w:rsidR="00C87B39">
        <w:rPr>
          <w:rFonts w:ascii="Times New Roman" w:hAnsi="Times New Roman"/>
          <w:sz w:val="28"/>
        </w:rPr>
        <w:t xml:space="preserve">исполнения. В том числе, на социальную помощь населению было направлено </w:t>
      </w:r>
      <w:r w:rsidR="00364E19">
        <w:rPr>
          <w:rFonts w:ascii="Times New Roman" w:hAnsi="Times New Roman"/>
          <w:sz w:val="28"/>
        </w:rPr>
        <w:t xml:space="preserve">2 586,0 </w:t>
      </w:r>
      <w:r w:rsidR="00C87B39">
        <w:rPr>
          <w:rFonts w:ascii="Times New Roman" w:hAnsi="Times New Roman"/>
          <w:sz w:val="28"/>
        </w:rPr>
        <w:t xml:space="preserve">тыс. руб. в виде материальной помощи малоимущим и остронуждающимся семьям. </w:t>
      </w:r>
    </w:p>
    <w:p w:rsidR="005172FB" w:rsidRPr="005172FB" w:rsidRDefault="005172FB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172FB">
        <w:rPr>
          <w:rFonts w:ascii="Times New Roman" w:hAnsi="Times New Roman"/>
          <w:sz w:val="28"/>
        </w:rPr>
        <w:t xml:space="preserve">По результатам внешней проверки отчета об исполнении бюджета </w:t>
      </w:r>
      <w:proofErr w:type="spellStart"/>
      <w:r>
        <w:rPr>
          <w:rFonts w:ascii="Times New Roman" w:hAnsi="Times New Roman"/>
          <w:sz w:val="28"/>
        </w:rPr>
        <w:t>Очамчырского</w:t>
      </w:r>
      <w:proofErr w:type="spellEnd"/>
      <w:r>
        <w:rPr>
          <w:rFonts w:ascii="Times New Roman" w:hAnsi="Times New Roman"/>
          <w:sz w:val="28"/>
        </w:rPr>
        <w:t xml:space="preserve"> района за </w:t>
      </w:r>
      <w:r w:rsidR="00364E19">
        <w:rPr>
          <w:rFonts w:ascii="Times New Roman" w:hAnsi="Times New Roman"/>
          <w:sz w:val="28"/>
        </w:rPr>
        <w:t>первое полугодие</w:t>
      </w:r>
      <w:r w:rsidRPr="005172FB">
        <w:rPr>
          <w:rFonts w:ascii="Times New Roman" w:hAnsi="Times New Roman"/>
          <w:sz w:val="28"/>
        </w:rPr>
        <w:t xml:space="preserve"> 2017</w:t>
      </w:r>
      <w:r>
        <w:rPr>
          <w:rFonts w:ascii="Times New Roman" w:hAnsi="Times New Roman"/>
          <w:sz w:val="28"/>
        </w:rPr>
        <w:t xml:space="preserve"> года</w:t>
      </w:r>
      <w:r w:rsidRPr="005172FB">
        <w:rPr>
          <w:rFonts w:ascii="Times New Roman" w:hAnsi="Times New Roman"/>
          <w:sz w:val="28"/>
        </w:rPr>
        <w:t xml:space="preserve"> установлено: </w:t>
      </w:r>
    </w:p>
    <w:p w:rsidR="005172FB" w:rsidRPr="005172FB" w:rsidRDefault="005172FB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172FB">
        <w:rPr>
          <w:rFonts w:ascii="Times New Roman" w:hAnsi="Times New Roman"/>
          <w:sz w:val="28"/>
        </w:rPr>
        <w:t>1.</w:t>
      </w:r>
      <w:r w:rsidRPr="005172FB">
        <w:rPr>
          <w:rFonts w:ascii="Times New Roman" w:hAnsi="Times New Roman"/>
          <w:sz w:val="28"/>
        </w:rPr>
        <w:tab/>
        <w:t xml:space="preserve">Доходная часть бюджета </w:t>
      </w:r>
      <w:r>
        <w:rPr>
          <w:rFonts w:ascii="Times New Roman" w:hAnsi="Times New Roman"/>
          <w:sz w:val="28"/>
        </w:rPr>
        <w:t xml:space="preserve">района за </w:t>
      </w:r>
      <w:r w:rsidR="007722A8">
        <w:rPr>
          <w:rFonts w:ascii="Times New Roman" w:hAnsi="Times New Roman"/>
          <w:sz w:val="28"/>
        </w:rPr>
        <w:t>рассматриваемый период</w:t>
      </w:r>
      <w:r w:rsidRPr="005172FB">
        <w:rPr>
          <w:rFonts w:ascii="Times New Roman" w:hAnsi="Times New Roman"/>
          <w:sz w:val="28"/>
        </w:rPr>
        <w:t xml:space="preserve"> </w:t>
      </w:r>
      <w:r w:rsidR="00C027EA">
        <w:rPr>
          <w:rFonts w:ascii="Times New Roman" w:hAnsi="Times New Roman"/>
          <w:sz w:val="28"/>
        </w:rPr>
        <w:t xml:space="preserve">составила </w:t>
      </w:r>
      <w:r w:rsidR="007722A8">
        <w:rPr>
          <w:rFonts w:ascii="Times New Roman" w:hAnsi="Times New Roman"/>
          <w:sz w:val="28"/>
        </w:rPr>
        <w:t>97 939,4</w:t>
      </w:r>
      <w:r w:rsidRPr="005172FB">
        <w:rPr>
          <w:rFonts w:ascii="Times New Roman" w:hAnsi="Times New Roman"/>
          <w:sz w:val="28"/>
        </w:rPr>
        <w:t xml:space="preserve"> тыс. руб., исполнение – </w:t>
      </w:r>
      <w:r w:rsidR="007722A8">
        <w:rPr>
          <w:rFonts w:ascii="Times New Roman" w:hAnsi="Times New Roman"/>
          <w:sz w:val="28"/>
        </w:rPr>
        <w:t>92,6</w:t>
      </w:r>
      <w:r w:rsidR="00C027EA">
        <w:rPr>
          <w:rFonts w:ascii="Times New Roman" w:hAnsi="Times New Roman"/>
          <w:sz w:val="28"/>
        </w:rPr>
        <w:t xml:space="preserve"> </w:t>
      </w:r>
      <w:r w:rsidRPr="005172FB">
        <w:rPr>
          <w:rFonts w:ascii="Times New Roman" w:hAnsi="Times New Roman"/>
          <w:sz w:val="28"/>
        </w:rPr>
        <w:t xml:space="preserve">%, расходная часть составила </w:t>
      </w:r>
      <w:r w:rsidR="007722A8">
        <w:rPr>
          <w:rFonts w:ascii="Times New Roman" w:hAnsi="Times New Roman"/>
          <w:sz w:val="28"/>
        </w:rPr>
        <w:t>96 829,5</w:t>
      </w:r>
      <w:r w:rsidRPr="005172FB">
        <w:rPr>
          <w:rFonts w:ascii="Times New Roman" w:hAnsi="Times New Roman"/>
          <w:sz w:val="28"/>
        </w:rPr>
        <w:t xml:space="preserve"> тыс. руб., исполнение – </w:t>
      </w:r>
      <w:r w:rsidR="007722A8">
        <w:rPr>
          <w:rFonts w:ascii="Times New Roman" w:hAnsi="Times New Roman"/>
          <w:sz w:val="28"/>
        </w:rPr>
        <w:t xml:space="preserve">83,1 </w:t>
      </w:r>
      <w:r w:rsidRPr="005172FB">
        <w:rPr>
          <w:rFonts w:ascii="Times New Roman" w:hAnsi="Times New Roman"/>
          <w:sz w:val="28"/>
        </w:rPr>
        <w:t>%. Остаток средств на 01.01.2017</w:t>
      </w:r>
      <w:r w:rsidR="003C5B5E">
        <w:rPr>
          <w:rFonts w:ascii="Times New Roman" w:hAnsi="Times New Roman"/>
          <w:sz w:val="28"/>
        </w:rPr>
        <w:t xml:space="preserve"> </w:t>
      </w:r>
      <w:r w:rsidRPr="005172FB">
        <w:rPr>
          <w:rFonts w:ascii="Times New Roman" w:hAnsi="Times New Roman"/>
          <w:sz w:val="28"/>
        </w:rPr>
        <w:t xml:space="preserve">г. составил </w:t>
      </w:r>
      <w:r w:rsidR="003C5B5E">
        <w:rPr>
          <w:rFonts w:ascii="Times New Roman" w:hAnsi="Times New Roman"/>
          <w:sz w:val="28"/>
        </w:rPr>
        <w:t>11 077,1</w:t>
      </w:r>
      <w:r w:rsidRPr="005172FB">
        <w:rPr>
          <w:rFonts w:ascii="Times New Roman" w:hAnsi="Times New Roman"/>
          <w:sz w:val="28"/>
        </w:rPr>
        <w:t xml:space="preserve"> тыс. руб., остаток средств на </w:t>
      </w:r>
      <w:r w:rsidRPr="00E10584">
        <w:rPr>
          <w:rFonts w:ascii="Times New Roman" w:hAnsi="Times New Roman"/>
          <w:sz w:val="28"/>
        </w:rPr>
        <w:t>01.0</w:t>
      </w:r>
      <w:r w:rsidR="007722A8" w:rsidRPr="00E10584">
        <w:rPr>
          <w:rFonts w:ascii="Times New Roman" w:hAnsi="Times New Roman"/>
          <w:sz w:val="28"/>
        </w:rPr>
        <w:t>7</w:t>
      </w:r>
      <w:r w:rsidRPr="00E10584">
        <w:rPr>
          <w:rFonts w:ascii="Times New Roman" w:hAnsi="Times New Roman"/>
          <w:sz w:val="28"/>
        </w:rPr>
        <w:t>.2017</w:t>
      </w:r>
      <w:r w:rsidR="003C5B5E" w:rsidRPr="00E10584">
        <w:rPr>
          <w:rFonts w:ascii="Times New Roman" w:hAnsi="Times New Roman"/>
          <w:sz w:val="28"/>
        </w:rPr>
        <w:t xml:space="preserve"> </w:t>
      </w:r>
      <w:r w:rsidRPr="00E10584">
        <w:rPr>
          <w:rFonts w:ascii="Times New Roman" w:hAnsi="Times New Roman"/>
          <w:sz w:val="28"/>
        </w:rPr>
        <w:t xml:space="preserve">г.- </w:t>
      </w:r>
      <w:r w:rsidR="00E10584" w:rsidRPr="00E10584">
        <w:rPr>
          <w:rFonts w:ascii="Times New Roman" w:hAnsi="Times New Roman"/>
          <w:sz w:val="28"/>
        </w:rPr>
        <w:t xml:space="preserve">12 187,0 </w:t>
      </w:r>
      <w:r w:rsidRPr="00E10584">
        <w:rPr>
          <w:rFonts w:ascii="Times New Roman" w:hAnsi="Times New Roman"/>
          <w:sz w:val="28"/>
        </w:rPr>
        <w:t xml:space="preserve">тыс. руб. </w:t>
      </w:r>
    </w:p>
    <w:p w:rsidR="001F097C" w:rsidRPr="005172FB" w:rsidRDefault="001D097A" w:rsidP="000714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</w:r>
      <w:r w:rsidR="003C5B5E">
        <w:rPr>
          <w:rFonts w:ascii="Times New Roman" w:hAnsi="Times New Roman"/>
          <w:sz w:val="28"/>
        </w:rPr>
        <w:t>Н</w:t>
      </w:r>
      <w:r w:rsidR="005172FB" w:rsidRPr="005172FB">
        <w:rPr>
          <w:rFonts w:ascii="Times New Roman" w:hAnsi="Times New Roman"/>
          <w:sz w:val="28"/>
        </w:rPr>
        <w:t xml:space="preserve">едопоступило прогнозируемых </w:t>
      </w:r>
      <w:r w:rsidR="007722A8">
        <w:rPr>
          <w:rFonts w:ascii="Times New Roman" w:hAnsi="Times New Roman"/>
          <w:sz w:val="28"/>
        </w:rPr>
        <w:t xml:space="preserve">собственных </w:t>
      </w:r>
      <w:r w:rsidR="005172FB" w:rsidRPr="005172FB">
        <w:rPr>
          <w:rFonts w:ascii="Times New Roman" w:hAnsi="Times New Roman"/>
          <w:sz w:val="28"/>
        </w:rPr>
        <w:t>доходов на сумму</w:t>
      </w:r>
      <w:r w:rsidR="003C5B5E">
        <w:rPr>
          <w:rFonts w:ascii="Times New Roman" w:hAnsi="Times New Roman"/>
          <w:sz w:val="28"/>
        </w:rPr>
        <w:t xml:space="preserve"> </w:t>
      </w:r>
      <w:r w:rsidR="007722A8">
        <w:rPr>
          <w:rFonts w:ascii="Times New Roman" w:hAnsi="Times New Roman"/>
          <w:sz w:val="28"/>
        </w:rPr>
        <w:t>30 820,6</w:t>
      </w:r>
      <w:r w:rsidR="005172FB" w:rsidRPr="005172FB">
        <w:rPr>
          <w:rFonts w:ascii="Times New Roman" w:hAnsi="Times New Roman"/>
          <w:sz w:val="28"/>
        </w:rPr>
        <w:t xml:space="preserve"> тыс.</w:t>
      </w:r>
      <w:r w:rsidR="003C5B5E">
        <w:rPr>
          <w:rFonts w:ascii="Times New Roman" w:hAnsi="Times New Roman"/>
          <w:sz w:val="28"/>
        </w:rPr>
        <w:t xml:space="preserve"> </w:t>
      </w:r>
      <w:r w:rsidR="005172FB" w:rsidRPr="005172FB">
        <w:rPr>
          <w:rFonts w:ascii="Times New Roman" w:hAnsi="Times New Roman"/>
          <w:sz w:val="28"/>
        </w:rPr>
        <w:t xml:space="preserve">руб., при этом причины неисполнения прогнозируемых поступлений за проверяемый период в </w:t>
      </w:r>
      <w:r w:rsidR="003C5B5E">
        <w:rPr>
          <w:rFonts w:ascii="Times New Roman" w:hAnsi="Times New Roman"/>
          <w:sz w:val="28"/>
        </w:rPr>
        <w:t xml:space="preserve">представленном </w:t>
      </w:r>
      <w:r w:rsidR="005172FB" w:rsidRPr="005172FB">
        <w:rPr>
          <w:rFonts w:ascii="Times New Roman" w:hAnsi="Times New Roman"/>
          <w:sz w:val="28"/>
        </w:rPr>
        <w:t xml:space="preserve">отчете не поясняются. </w:t>
      </w:r>
    </w:p>
    <w:p w:rsidR="005172FB" w:rsidRPr="005172FB" w:rsidRDefault="00071413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  <w:t>По всем разделам бюджетной классификации расходов за отчетный период отмечено неисполнение утвержденных бюджетных обязательств.</w:t>
      </w:r>
    </w:p>
    <w:p w:rsidR="00E90065" w:rsidRDefault="00E10584" w:rsidP="005172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172FB" w:rsidRPr="005172FB">
        <w:rPr>
          <w:rFonts w:ascii="Times New Roman" w:hAnsi="Times New Roman"/>
          <w:sz w:val="28"/>
        </w:rPr>
        <w:t>.</w:t>
      </w:r>
      <w:r w:rsidR="005172FB" w:rsidRPr="005172FB">
        <w:rPr>
          <w:rFonts w:ascii="Times New Roman" w:hAnsi="Times New Roman"/>
          <w:sz w:val="28"/>
        </w:rPr>
        <w:tab/>
        <w:t xml:space="preserve">Расходы в </w:t>
      </w:r>
      <w:r w:rsidR="005172FB" w:rsidRPr="00E10584">
        <w:rPr>
          <w:rFonts w:ascii="Times New Roman" w:hAnsi="Times New Roman"/>
          <w:sz w:val="28"/>
        </w:rPr>
        <w:t xml:space="preserve">сумме </w:t>
      </w:r>
      <w:r w:rsidRPr="00E10584">
        <w:rPr>
          <w:rFonts w:ascii="Times New Roman" w:hAnsi="Times New Roman"/>
          <w:sz w:val="28"/>
        </w:rPr>
        <w:t>298,9</w:t>
      </w:r>
      <w:r w:rsidR="00302DEF" w:rsidRPr="00E10584">
        <w:rPr>
          <w:rFonts w:ascii="Times New Roman" w:hAnsi="Times New Roman"/>
          <w:sz w:val="28"/>
        </w:rPr>
        <w:t xml:space="preserve"> </w:t>
      </w:r>
      <w:r w:rsidR="005172FB" w:rsidRPr="00E10584">
        <w:rPr>
          <w:rFonts w:ascii="Times New Roman" w:hAnsi="Times New Roman"/>
          <w:sz w:val="28"/>
        </w:rPr>
        <w:t>тыс</w:t>
      </w:r>
      <w:r w:rsidR="005172FB" w:rsidRPr="005172FB">
        <w:rPr>
          <w:rFonts w:ascii="Times New Roman" w:hAnsi="Times New Roman"/>
          <w:sz w:val="28"/>
        </w:rPr>
        <w:t xml:space="preserve">. руб., осуществляемые из резервного фонда </w:t>
      </w:r>
      <w:r w:rsidR="001D097A">
        <w:rPr>
          <w:rFonts w:ascii="Times New Roman" w:hAnsi="Times New Roman"/>
          <w:sz w:val="28"/>
        </w:rPr>
        <w:t xml:space="preserve">главы </w:t>
      </w:r>
      <w:r w:rsidR="005172FB" w:rsidRPr="005172FB">
        <w:rPr>
          <w:rFonts w:ascii="Times New Roman" w:hAnsi="Times New Roman"/>
          <w:sz w:val="28"/>
        </w:rPr>
        <w:t>Администрации, не являются непредвиденными и не отвечают требованиям ч.4 ст.42 Закона Республики Абхазия от 14.05.2014г. №3513-с-V «Об основах бюджетного устройства и бюджетного процесса в Республике Абхазия».</w:t>
      </w:r>
    </w:p>
    <w:p w:rsidR="00F45573" w:rsidRDefault="005C6B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proofErr w:type="gramStart"/>
      <w:r w:rsidRPr="005C6BCE">
        <w:rPr>
          <w:rFonts w:ascii="Times New Roman" w:hAnsi="Times New Roman"/>
          <w:sz w:val="28"/>
        </w:rPr>
        <w:t>В</w:t>
      </w:r>
      <w:proofErr w:type="gramEnd"/>
      <w:r w:rsidRPr="005C6BCE">
        <w:rPr>
          <w:rFonts w:ascii="Times New Roman" w:hAnsi="Times New Roman"/>
          <w:sz w:val="28"/>
        </w:rPr>
        <w:t xml:space="preserve"> доходную часть бюджета </w:t>
      </w:r>
      <w:proofErr w:type="spellStart"/>
      <w:r w:rsidRPr="005C6BCE">
        <w:rPr>
          <w:rFonts w:ascii="Times New Roman" w:hAnsi="Times New Roman"/>
          <w:sz w:val="28"/>
        </w:rPr>
        <w:t>Очамчырского</w:t>
      </w:r>
      <w:proofErr w:type="spellEnd"/>
      <w:r w:rsidRPr="005C6BCE">
        <w:rPr>
          <w:rFonts w:ascii="Times New Roman" w:hAnsi="Times New Roman"/>
          <w:sz w:val="28"/>
        </w:rPr>
        <w:t xml:space="preserve"> района включены целевые денежные средства из резервного фонда Президента Республики в </w:t>
      </w:r>
      <w:r w:rsidRPr="005C6BCE">
        <w:rPr>
          <w:rFonts w:ascii="Times New Roman" w:hAnsi="Times New Roman"/>
          <w:sz w:val="28"/>
        </w:rPr>
        <w:lastRenderedPageBreak/>
        <w:t xml:space="preserve">сумме 10778,8 тыс. руб., искусственно завышающие исполнение доходной части бюджета района. </w:t>
      </w:r>
    </w:p>
    <w:p w:rsidR="00756B69" w:rsidRDefault="005C6B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6BCE">
        <w:rPr>
          <w:rFonts w:ascii="Times New Roman" w:hAnsi="Times New Roman"/>
          <w:sz w:val="28"/>
        </w:rPr>
        <w:t xml:space="preserve">В расходной части бюджета </w:t>
      </w:r>
      <w:proofErr w:type="spellStart"/>
      <w:r w:rsidRPr="005C6BCE">
        <w:rPr>
          <w:rFonts w:ascii="Times New Roman" w:hAnsi="Times New Roman"/>
          <w:sz w:val="28"/>
        </w:rPr>
        <w:t>Очамчырского</w:t>
      </w:r>
      <w:proofErr w:type="spellEnd"/>
      <w:r w:rsidRPr="005C6BCE">
        <w:rPr>
          <w:rFonts w:ascii="Times New Roman" w:hAnsi="Times New Roman"/>
          <w:sz w:val="28"/>
        </w:rPr>
        <w:t xml:space="preserve"> района отражены расходы, финансирование которых было произведено из резервного фонда Президента Республики Абхазия, что является </w:t>
      </w:r>
      <w:r w:rsidR="002B3F1D">
        <w:rPr>
          <w:rFonts w:ascii="Times New Roman" w:hAnsi="Times New Roman"/>
          <w:sz w:val="28"/>
        </w:rPr>
        <w:t>ошибочным, т.</w:t>
      </w:r>
      <w:r w:rsidRPr="005C6BCE">
        <w:rPr>
          <w:rFonts w:ascii="Times New Roman" w:hAnsi="Times New Roman"/>
          <w:sz w:val="28"/>
        </w:rPr>
        <w:t>к</w:t>
      </w:r>
      <w:r w:rsidR="002B3F1D">
        <w:rPr>
          <w:rFonts w:ascii="Times New Roman" w:hAnsi="Times New Roman"/>
          <w:sz w:val="28"/>
        </w:rPr>
        <w:t>.</w:t>
      </w:r>
      <w:r w:rsidRPr="005C6BCE">
        <w:rPr>
          <w:rFonts w:ascii="Times New Roman" w:hAnsi="Times New Roman"/>
          <w:sz w:val="28"/>
        </w:rPr>
        <w:t xml:space="preserve"> расход</w:t>
      </w:r>
      <w:r w:rsidR="00756B69">
        <w:rPr>
          <w:rFonts w:ascii="Times New Roman" w:hAnsi="Times New Roman"/>
          <w:sz w:val="28"/>
        </w:rPr>
        <w:t xml:space="preserve">ы, осуществленные за счет средств </w:t>
      </w:r>
      <w:r w:rsidR="00756B69" w:rsidRPr="00756B69">
        <w:rPr>
          <w:rFonts w:ascii="Times New Roman" w:hAnsi="Times New Roman"/>
          <w:sz w:val="28"/>
        </w:rPr>
        <w:t>резервного фонда Президента Республики Абхазия</w:t>
      </w:r>
      <w:r w:rsidR="00756B69">
        <w:rPr>
          <w:rFonts w:ascii="Times New Roman" w:hAnsi="Times New Roman"/>
          <w:sz w:val="28"/>
        </w:rPr>
        <w:t>, являются расходами республиканского бюджета</w:t>
      </w:r>
      <w:r w:rsidRPr="005C6BCE">
        <w:rPr>
          <w:rFonts w:ascii="Times New Roman" w:hAnsi="Times New Roman"/>
          <w:sz w:val="28"/>
        </w:rPr>
        <w:t xml:space="preserve"> и должны отражаться в отдельном учете.</w:t>
      </w:r>
      <w:r w:rsidR="00756B69">
        <w:rPr>
          <w:rFonts w:ascii="Times New Roman" w:hAnsi="Times New Roman"/>
          <w:sz w:val="28"/>
        </w:rPr>
        <w:t xml:space="preserve"> Тем самым включение вышеуказанных расходов республиканского бюджета приводит к искусственному завышению исполнения расходной части местного бюджета, т.е. двойному учету.</w:t>
      </w:r>
    </w:p>
    <w:p w:rsidR="000329CE" w:rsidRDefault="00F45573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</w:t>
      </w:r>
      <w:r w:rsidR="0091635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нарушаются </w:t>
      </w:r>
      <w:r w:rsidR="005C6BCE" w:rsidRPr="005C6BCE">
        <w:rPr>
          <w:rFonts w:ascii="Times New Roman" w:hAnsi="Times New Roman"/>
          <w:sz w:val="28"/>
        </w:rPr>
        <w:t>параметры государственного бюджета</w:t>
      </w:r>
      <w:r w:rsidR="00756B6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</w:t>
      </w:r>
      <w:r w:rsidR="00756B69">
        <w:rPr>
          <w:rFonts w:ascii="Times New Roman" w:hAnsi="Times New Roman"/>
          <w:sz w:val="28"/>
        </w:rPr>
        <w:t xml:space="preserve">енные ст.1 </w:t>
      </w:r>
      <w:r>
        <w:rPr>
          <w:rFonts w:ascii="Times New Roman" w:hAnsi="Times New Roman"/>
          <w:sz w:val="28"/>
        </w:rPr>
        <w:t>Закона Республики Абхазия</w:t>
      </w:r>
      <w:r w:rsidR="00524382">
        <w:rPr>
          <w:rFonts w:ascii="Times New Roman" w:hAnsi="Times New Roman"/>
          <w:sz w:val="28"/>
        </w:rPr>
        <w:t xml:space="preserve"> от 30.12.2016 года №</w:t>
      </w:r>
      <w:r w:rsidR="00524382" w:rsidRPr="00524382">
        <w:rPr>
          <w:rFonts w:ascii="Times New Roman" w:hAnsi="Times New Roman"/>
          <w:sz w:val="28"/>
        </w:rPr>
        <w:t>4322-с-V</w:t>
      </w:r>
      <w:r>
        <w:rPr>
          <w:rFonts w:ascii="Times New Roman" w:hAnsi="Times New Roman"/>
          <w:sz w:val="28"/>
        </w:rPr>
        <w:t xml:space="preserve"> «О Республиканском бюджете на 2017 год»</w:t>
      </w:r>
      <w:r w:rsidR="00524382">
        <w:rPr>
          <w:rFonts w:ascii="Times New Roman" w:hAnsi="Times New Roman"/>
          <w:sz w:val="28"/>
        </w:rPr>
        <w:t>.</w:t>
      </w: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5C6B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0329C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0329C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0329C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0329C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D3804" w:rsidRDefault="004D3804" w:rsidP="003F7AD7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0329CE" w:rsidRDefault="000329CE" w:rsidP="000329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329CE" w:rsidRPr="000329CE" w:rsidRDefault="000329CE" w:rsidP="000329C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исполнитель</w:t>
      </w:r>
      <w:proofErr w:type="gramEnd"/>
      <w:r>
        <w:rPr>
          <w:rFonts w:ascii="Times New Roman" w:hAnsi="Times New Roman" w:cs="Times New Roman"/>
        </w:rPr>
        <w:t xml:space="preserve">: гл. инспектор информационно-аналитического отдела </w:t>
      </w:r>
      <w:proofErr w:type="spellStart"/>
      <w:r>
        <w:rPr>
          <w:rFonts w:ascii="Times New Roman" w:hAnsi="Times New Roman" w:cs="Times New Roman"/>
        </w:rPr>
        <w:t>Дзкуя</w:t>
      </w:r>
      <w:proofErr w:type="spellEnd"/>
      <w:r>
        <w:rPr>
          <w:rFonts w:ascii="Times New Roman" w:hAnsi="Times New Roman" w:cs="Times New Roman"/>
        </w:rPr>
        <w:t xml:space="preserve"> С.В.</w:t>
      </w:r>
    </w:p>
    <w:sectPr w:rsidR="000329CE" w:rsidRPr="000329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BA" w:rsidRDefault="008221BA" w:rsidP="00D525E3">
      <w:pPr>
        <w:spacing w:after="0" w:line="240" w:lineRule="auto"/>
      </w:pPr>
      <w:r>
        <w:separator/>
      </w:r>
    </w:p>
  </w:endnote>
  <w:endnote w:type="continuationSeparator" w:id="0">
    <w:p w:rsidR="008221BA" w:rsidRDefault="008221BA" w:rsidP="00D5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871497"/>
      <w:docPartObj>
        <w:docPartGallery w:val="Page Numbers (Bottom of Page)"/>
        <w:docPartUnique/>
      </w:docPartObj>
    </w:sdtPr>
    <w:sdtEndPr/>
    <w:sdtContent>
      <w:p w:rsidR="00D525E3" w:rsidRDefault="00D525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9A2">
          <w:rPr>
            <w:noProof/>
          </w:rPr>
          <w:t>11</w:t>
        </w:r>
        <w:r>
          <w:fldChar w:fldCharType="end"/>
        </w:r>
      </w:p>
    </w:sdtContent>
  </w:sdt>
  <w:p w:rsidR="00D525E3" w:rsidRDefault="00D525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BA" w:rsidRDefault="008221BA" w:rsidP="00D525E3">
      <w:pPr>
        <w:spacing w:after="0" w:line="240" w:lineRule="auto"/>
      </w:pPr>
      <w:r>
        <w:separator/>
      </w:r>
    </w:p>
  </w:footnote>
  <w:footnote w:type="continuationSeparator" w:id="0">
    <w:p w:rsidR="008221BA" w:rsidRDefault="008221BA" w:rsidP="00D52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30"/>
    <w:rsid w:val="000016F8"/>
    <w:rsid w:val="00027997"/>
    <w:rsid w:val="000329CE"/>
    <w:rsid w:val="0005381C"/>
    <w:rsid w:val="00066909"/>
    <w:rsid w:val="00071413"/>
    <w:rsid w:val="000829A2"/>
    <w:rsid w:val="000A1ACD"/>
    <w:rsid w:val="000C0B41"/>
    <w:rsid w:val="000F35AA"/>
    <w:rsid w:val="000F59A7"/>
    <w:rsid w:val="00106926"/>
    <w:rsid w:val="001442E4"/>
    <w:rsid w:val="00163ECA"/>
    <w:rsid w:val="00164E3D"/>
    <w:rsid w:val="001730C6"/>
    <w:rsid w:val="0017468E"/>
    <w:rsid w:val="001962B4"/>
    <w:rsid w:val="001C5344"/>
    <w:rsid w:val="001C6FD9"/>
    <w:rsid w:val="001D097A"/>
    <w:rsid w:val="001F097C"/>
    <w:rsid w:val="00221345"/>
    <w:rsid w:val="002437FF"/>
    <w:rsid w:val="00294EF5"/>
    <w:rsid w:val="002B3F1D"/>
    <w:rsid w:val="002E616B"/>
    <w:rsid w:val="00300F25"/>
    <w:rsid w:val="00301CED"/>
    <w:rsid w:val="00302DEF"/>
    <w:rsid w:val="00340744"/>
    <w:rsid w:val="003471E1"/>
    <w:rsid w:val="00364E19"/>
    <w:rsid w:val="003B413F"/>
    <w:rsid w:val="003C2CE3"/>
    <w:rsid w:val="003C5B5E"/>
    <w:rsid w:val="003D7727"/>
    <w:rsid w:val="003E13FC"/>
    <w:rsid w:val="003F7AD7"/>
    <w:rsid w:val="0041519D"/>
    <w:rsid w:val="00435601"/>
    <w:rsid w:val="004426AA"/>
    <w:rsid w:val="004833C4"/>
    <w:rsid w:val="00490E53"/>
    <w:rsid w:val="00492530"/>
    <w:rsid w:val="00493635"/>
    <w:rsid w:val="004B25C4"/>
    <w:rsid w:val="004D3804"/>
    <w:rsid w:val="004F23E5"/>
    <w:rsid w:val="005172FB"/>
    <w:rsid w:val="00524382"/>
    <w:rsid w:val="00556EBA"/>
    <w:rsid w:val="00562376"/>
    <w:rsid w:val="00585330"/>
    <w:rsid w:val="00590CC3"/>
    <w:rsid w:val="005A0382"/>
    <w:rsid w:val="005C6BCE"/>
    <w:rsid w:val="005F15BC"/>
    <w:rsid w:val="005F295B"/>
    <w:rsid w:val="005F29B3"/>
    <w:rsid w:val="00622629"/>
    <w:rsid w:val="00646C50"/>
    <w:rsid w:val="006704DD"/>
    <w:rsid w:val="006B67DB"/>
    <w:rsid w:val="006C5F29"/>
    <w:rsid w:val="006D10F0"/>
    <w:rsid w:val="006D1A22"/>
    <w:rsid w:val="006E118C"/>
    <w:rsid w:val="006F2481"/>
    <w:rsid w:val="006F4E2C"/>
    <w:rsid w:val="00727661"/>
    <w:rsid w:val="0075115D"/>
    <w:rsid w:val="00756B69"/>
    <w:rsid w:val="00761C5E"/>
    <w:rsid w:val="0076237C"/>
    <w:rsid w:val="007722A8"/>
    <w:rsid w:val="00772B3F"/>
    <w:rsid w:val="007842B7"/>
    <w:rsid w:val="00794E9C"/>
    <w:rsid w:val="007B399A"/>
    <w:rsid w:val="007D5102"/>
    <w:rsid w:val="007F3021"/>
    <w:rsid w:val="008001C6"/>
    <w:rsid w:val="00820D76"/>
    <w:rsid w:val="008221BA"/>
    <w:rsid w:val="00840BF9"/>
    <w:rsid w:val="008809C9"/>
    <w:rsid w:val="00883E88"/>
    <w:rsid w:val="00910F34"/>
    <w:rsid w:val="00916358"/>
    <w:rsid w:val="00924078"/>
    <w:rsid w:val="00926C60"/>
    <w:rsid w:val="00932F83"/>
    <w:rsid w:val="009522D8"/>
    <w:rsid w:val="009723AB"/>
    <w:rsid w:val="00974DD1"/>
    <w:rsid w:val="00982243"/>
    <w:rsid w:val="009C1384"/>
    <w:rsid w:val="009C6B14"/>
    <w:rsid w:val="00A33F3F"/>
    <w:rsid w:val="00A42BDC"/>
    <w:rsid w:val="00A714D1"/>
    <w:rsid w:val="00A85960"/>
    <w:rsid w:val="00AB2D3D"/>
    <w:rsid w:val="00AE2D24"/>
    <w:rsid w:val="00B31231"/>
    <w:rsid w:val="00B461A8"/>
    <w:rsid w:val="00B662E6"/>
    <w:rsid w:val="00B758FC"/>
    <w:rsid w:val="00B759E4"/>
    <w:rsid w:val="00B8539E"/>
    <w:rsid w:val="00B86BE7"/>
    <w:rsid w:val="00BC33D8"/>
    <w:rsid w:val="00BC3C18"/>
    <w:rsid w:val="00BD43A5"/>
    <w:rsid w:val="00C027EA"/>
    <w:rsid w:val="00C7443E"/>
    <w:rsid w:val="00C75839"/>
    <w:rsid w:val="00C87B39"/>
    <w:rsid w:val="00D034C5"/>
    <w:rsid w:val="00D30B75"/>
    <w:rsid w:val="00D525E3"/>
    <w:rsid w:val="00D658D7"/>
    <w:rsid w:val="00D8712C"/>
    <w:rsid w:val="00D96736"/>
    <w:rsid w:val="00DA5E8F"/>
    <w:rsid w:val="00DB5B26"/>
    <w:rsid w:val="00DD698E"/>
    <w:rsid w:val="00DE0009"/>
    <w:rsid w:val="00DE1C52"/>
    <w:rsid w:val="00DF1BFE"/>
    <w:rsid w:val="00E10584"/>
    <w:rsid w:val="00E26F99"/>
    <w:rsid w:val="00E274F0"/>
    <w:rsid w:val="00E310E6"/>
    <w:rsid w:val="00E90065"/>
    <w:rsid w:val="00E9047E"/>
    <w:rsid w:val="00E90495"/>
    <w:rsid w:val="00EC4158"/>
    <w:rsid w:val="00ED7D0C"/>
    <w:rsid w:val="00F45573"/>
    <w:rsid w:val="00F56B2A"/>
    <w:rsid w:val="00F601AF"/>
    <w:rsid w:val="00F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AA4B-2116-465F-A740-885B36F0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5E3"/>
  </w:style>
  <w:style w:type="paragraph" w:styleId="a5">
    <w:name w:val="footer"/>
    <w:basedOn w:val="a"/>
    <w:link w:val="a6"/>
    <w:uiPriority w:val="99"/>
    <w:unhideWhenUsed/>
    <w:rsid w:val="00D5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5E3"/>
  </w:style>
  <w:style w:type="paragraph" w:styleId="a7">
    <w:name w:val="Balloon Text"/>
    <w:basedOn w:val="a"/>
    <w:link w:val="a8"/>
    <w:uiPriority w:val="99"/>
    <w:semiHidden/>
    <w:unhideWhenUsed/>
    <w:rsid w:val="0010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7869-AD89-49BA-BEC1-485ED7F4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2017-10-10T14:16:00Z</cp:lastPrinted>
  <dcterms:created xsi:type="dcterms:W3CDTF">2017-07-31T11:12:00Z</dcterms:created>
  <dcterms:modified xsi:type="dcterms:W3CDTF">2017-10-10T14:17:00Z</dcterms:modified>
</cp:coreProperties>
</file>