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FB" w:rsidRPr="00DE4A8A" w:rsidRDefault="00001A95" w:rsidP="000F1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01A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0F17FB"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Утвержден</w:t>
      </w:r>
      <w:r w:rsidR="005A42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bookmarkStart w:id="0" w:name="_GoBack"/>
      <w:bookmarkEnd w:id="0"/>
      <w:r w:rsidR="000F17FB"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решением </w:t>
      </w:r>
    </w:p>
    <w:p w:rsidR="000F17FB" w:rsidRPr="00DE4A8A" w:rsidRDefault="000F17FB" w:rsidP="000F1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Коллегии Контрольной палаты </w:t>
      </w:r>
    </w:p>
    <w:p w:rsidR="000F17FB" w:rsidRPr="00DE4A8A" w:rsidRDefault="000F17FB" w:rsidP="000F1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Республики Абхазия,</w:t>
      </w:r>
    </w:p>
    <w:p w:rsidR="000F17FB" w:rsidRPr="00DE4A8A" w:rsidRDefault="000F17FB" w:rsidP="000F1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оформленным протоколом </w:t>
      </w:r>
    </w:p>
    <w:p w:rsidR="000F17FB" w:rsidRPr="00DE4A8A" w:rsidRDefault="000F17FB" w:rsidP="000F1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заседания Коллегии</w:t>
      </w:r>
    </w:p>
    <w:p w:rsidR="000F17FB" w:rsidRPr="00DE4A8A" w:rsidRDefault="000F17FB" w:rsidP="000F1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B23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30 апреля</w:t>
      </w: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Pr="00DE4A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№</w:t>
      </w:r>
      <w:r w:rsidR="00B236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</w:p>
    <w:p w:rsidR="000F17FB" w:rsidRPr="00DE4A8A" w:rsidRDefault="000F17FB" w:rsidP="000F17F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F17FB" w:rsidRPr="00DE4A8A" w:rsidRDefault="000F17FB" w:rsidP="000F17F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F17FB" w:rsidRPr="00DE4A8A" w:rsidRDefault="000F17FB" w:rsidP="000F17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ЗАКЛЮЧЕНИЕ </w:t>
      </w:r>
    </w:p>
    <w:p w:rsidR="000F17FB" w:rsidRPr="00DE4A8A" w:rsidRDefault="000F17FB" w:rsidP="000F17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4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Контрольной палаты Республики Абхазия</w:t>
      </w:r>
    </w:p>
    <w:p w:rsidR="00001A95" w:rsidRDefault="008D714C" w:rsidP="000F17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«О</w:t>
      </w:r>
      <w:r w:rsidR="00001A95" w:rsidRPr="00001A95">
        <w:rPr>
          <w:rFonts w:ascii="Times New Roman" w:hAnsi="Times New Roman" w:cs="Times New Roman"/>
          <w:b/>
          <w:sz w:val="28"/>
          <w:szCs w:val="28"/>
        </w:rPr>
        <w:t>тчет об исполнении бюджета Государственного внебюджетного фонда инвалидов Отечественной войны народа Абхазии 1992-1993 годов за 2017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17FB" w:rsidRPr="00001A95" w:rsidRDefault="000F17FB" w:rsidP="000F17F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1A95" w:rsidRPr="00001A95" w:rsidRDefault="008D714C" w:rsidP="00001A9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проверка «О</w:t>
      </w:r>
      <w:r w:rsidR="00001A95" w:rsidRPr="00001A95">
        <w:rPr>
          <w:rFonts w:ascii="Times New Roman" w:hAnsi="Times New Roman" w:cs="Times New Roman"/>
          <w:sz w:val="28"/>
          <w:szCs w:val="28"/>
        </w:rPr>
        <w:t>тчета об исполнении бюджета Государственного внебюджетного фонда инвалидов Отечественной войны народа Абхазии 1992-1993 гг.</w:t>
      </w:r>
      <w:r>
        <w:rPr>
          <w:rFonts w:ascii="Times New Roman" w:hAnsi="Times New Roman" w:cs="Times New Roman"/>
          <w:sz w:val="28"/>
          <w:szCs w:val="28"/>
        </w:rPr>
        <w:t xml:space="preserve"> за 2017 год»</w:t>
      </w:r>
      <w:r w:rsidR="00001A95" w:rsidRPr="00001A95">
        <w:rPr>
          <w:rFonts w:ascii="Times New Roman" w:hAnsi="Times New Roman" w:cs="Times New Roman"/>
          <w:sz w:val="28"/>
          <w:szCs w:val="28"/>
        </w:rPr>
        <w:t xml:space="preserve"> (далее - Фонд) проведена в соответствии с требованиями </w:t>
      </w:r>
      <w:r w:rsidR="00001A95" w:rsidRPr="00030730">
        <w:rPr>
          <w:rFonts w:ascii="Times New Roman" w:hAnsi="Times New Roman" w:cs="Times New Roman"/>
          <w:sz w:val="28"/>
          <w:szCs w:val="28"/>
        </w:rPr>
        <w:t>статьи 17 Закона Республики Абхазия от 5 ноября 2010 года №2749-с-</w:t>
      </w:r>
      <w:r w:rsidR="00001A95" w:rsidRPr="0003073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01A95" w:rsidRPr="00030730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 и статьи 27 Закона Республики </w:t>
      </w:r>
      <w:r w:rsidR="00001A95" w:rsidRPr="00001A95">
        <w:rPr>
          <w:rFonts w:ascii="Times New Roman" w:hAnsi="Times New Roman" w:cs="Times New Roman"/>
          <w:sz w:val="28"/>
          <w:szCs w:val="28"/>
        </w:rPr>
        <w:t>Абхазия от 14 мая 2014 года №3513-с-</w:t>
      </w:r>
      <w:r w:rsidR="00001A95" w:rsidRPr="00001A9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01A95" w:rsidRPr="00001A9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Республики Абхазия».</w:t>
      </w:r>
    </w:p>
    <w:p w:rsidR="0027148F" w:rsidRPr="00AF3B85" w:rsidRDefault="00001A95" w:rsidP="00AF3B8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A95">
        <w:rPr>
          <w:rFonts w:ascii="Times New Roman" w:hAnsi="Times New Roman" w:cs="Times New Roman"/>
          <w:sz w:val="28"/>
          <w:szCs w:val="28"/>
        </w:rPr>
        <w:t>Заключение подготовлено Контрольной палатой Республики Абхазия по результатам внешней проверки отчета об исполнении бюджета Государственного внебюджетного фонда инвалидов Отечественной войны народа Абхазии 1992-1993 гг. за 2017 год</w:t>
      </w:r>
      <w:r w:rsidR="00AF3B85">
        <w:rPr>
          <w:rFonts w:ascii="Times New Roman" w:hAnsi="Times New Roman" w:cs="Times New Roman"/>
          <w:sz w:val="28"/>
          <w:szCs w:val="28"/>
        </w:rPr>
        <w:t xml:space="preserve"> (далее – Отчет)</w:t>
      </w:r>
      <w:r w:rsidRPr="00001A95">
        <w:rPr>
          <w:rFonts w:ascii="Times New Roman" w:hAnsi="Times New Roman" w:cs="Times New Roman"/>
          <w:sz w:val="28"/>
          <w:szCs w:val="28"/>
        </w:rPr>
        <w:t xml:space="preserve">, </w:t>
      </w:r>
      <w:r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 Постановлением Кабинета Ми</w:t>
      </w:r>
      <w:r w:rsidR="001A31CE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нистров Республики </w:t>
      </w:r>
      <w:r w:rsidR="001A31CE" w:rsidRPr="0027148F">
        <w:rPr>
          <w:rFonts w:ascii="Times New Roman" w:hAnsi="Times New Roman" w:cs="Times New Roman"/>
          <w:sz w:val="28"/>
          <w:szCs w:val="28"/>
        </w:rPr>
        <w:t>Абхазии от 29 марта 2018 года №47</w:t>
      </w:r>
      <w:r w:rsidR="00AF3B85">
        <w:rPr>
          <w:rFonts w:ascii="Times New Roman" w:hAnsi="Times New Roman" w:cs="Times New Roman"/>
          <w:sz w:val="28"/>
          <w:szCs w:val="28"/>
        </w:rPr>
        <w:t xml:space="preserve"> и представленного </w:t>
      </w:r>
      <w:r w:rsidR="0027148F">
        <w:rPr>
          <w:rFonts w:ascii="Times New Roman" w:hAnsi="Times New Roman" w:cs="Times New Roman"/>
          <w:sz w:val="28"/>
          <w:szCs w:val="28"/>
        </w:rPr>
        <w:t xml:space="preserve">в Контрольную палату </w:t>
      </w:r>
      <w:r w:rsidR="0027148F" w:rsidRPr="00001A95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="0027148F">
        <w:rPr>
          <w:rFonts w:ascii="Times New Roman" w:hAnsi="Times New Roman" w:cs="Times New Roman"/>
          <w:sz w:val="28"/>
          <w:szCs w:val="28"/>
        </w:rPr>
        <w:t>2 апреля 2018 года.</w:t>
      </w:r>
    </w:p>
    <w:p w:rsidR="00952648" w:rsidRPr="00AC138A" w:rsidRDefault="00952648" w:rsidP="0095264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t>Необходимо отметить, что до настоящего времени отсутствует нормативно-правовая база, которая должна была быть принята в соответствии с Законом Республики Абхазия от 14.05.2014 г. № 3513-с-V «Об основах бюджетного устройства и бюджетного процесса в Республике Абхазия» и утверждена Кабинетом Министров Республики Абхазия, а именно:</w:t>
      </w:r>
    </w:p>
    <w:p w:rsidR="00952648" w:rsidRPr="00AC138A" w:rsidRDefault="00952648" w:rsidP="0095264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lastRenderedPageBreak/>
        <w:t>- порядок составления, рассмотрения и утверждения бюджетов государственных внебюджетных фондов Республики Абхазия;</w:t>
      </w:r>
    </w:p>
    <w:p w:rsidR="00952648" w:rsidRPr="00AC138A" w:rsidRDefault="00952648" w:rsidP="0095264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t>- порядок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952648" w:rsidRPr="00AC138A" w:rsidRDefault="00952648" w:rsidP="0095264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38A">
        <w:rPr>
          <w:rFonts w:ascii="Times New Roman" w:hAnsi="Times New Roman" w:cs="Times New Roman"/>
          <w:sz w:val="28"/>
          <w:szCs w:val="28"/>
        </w:rPr>
        <w:t>- порядок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001A95" w:rsidRDefault="00001A95" w:rsidP="00001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2DF5">
        <w:rPr>
          <w:rFonts w:ascii="Times New Roman" w:hAnsi="Times New Roman" w:cs="Times New Roman"/>
          <w:sz w:val="28"/>
          <w:szCs w:val="28"/>
        </w:rPr>
        <w:t>В заключении представлен анализ соответствия исполнения бюджета Фонда за 201</w:t>
      </w:r>
      <w:r w:rsidR="00A37286" w:rsidRPr="00C82DF5">
        <w:rPr>
          <w:rFonts w:ascii="Times New Roman" w:hAnsi="Times New Roman" w:cs="Times New Roman"/>
          <w:sz w:val="28"/>
          <w:szCs w:val="28"/>
        </w:rPr>
        <w:t>7</w:t>
      </w:r>
      <w:r w:rsidRPr="00C82DF5">
        <w:rPr>
          <w:rFonts w:ascii="Times New Roman" w:hAnsi="Times New Roman" w:cs="Times New Roman"/>
          <w:sz w:val="28"/>
          <w:szCs w:val="28"/>
        </w:rPr>
        <w:t xml:space="preserve"> год Закону Р</w:t>
      </w:r>
      <w:r w:rsidR="00A37286" w:rsidRPr="00C82DF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82DF5">
        <w:rPr>
          <w:rFonts w:ascii="Times New Roman" w:hAnsi="Times New Roman" w:cs="Times New Roman"/>
          <w:sz w:val="28"/>
          <w:szCs w:val="28"/>
        </w:rPr>
        <w:t>А</w:t>
      </w:r>
      <w:r w:rsidR="00A37286" w:rsidRPr="00C82DF5">
        <w:rPr>
          <w:rFonts w:ascii="Times New Roman" w:hAnsi="Times New Roman" w:cs="Times New Roman"/>
          <w:sz w:val="28"/>
          <w:szCs w:val="28"/>
        </w:rPr>
        <w:t>бхазия</w:t>
      </w:r>
      <w:r w:rsidRPr="00C82DF5">
        <w:rPr>
          <w:rFonts w:ascii="Times New Roman" w:hAnsi="Times New Roman" w:cs="Times New Roman"/>
          <w:sz w:val="28"/>
          <w:szCs w:val="28"/>
        </w:rPr>
        <w:t xml:space="preserve"> от </w:t>
      </w:r>
      <w:r w:rsidR="001A31CE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="00C82DF5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A31CE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>нваря</w:t>
      </w:r>
      <w:r w:rsidR="00C82DF5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</w:t>
      </w:r>
      <w:r w:rsidR="001A31CE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№4345</w:t>
      </w:r>
      <w:r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>-с-</w:t>
      </w:r>
      <w:r w:rsidRPr="001A31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бюджете Государственного внебюджетного фонда инвалидов Отечественной войны наро</w:t>
      </w:r>
      <w:r w:rsidR="001A31CE"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>да Абхазии 1992-1993 гг. на 2017</w:t>
      </w:r>
      <w:r w:rsidRPr="001A3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год».</w:t>
      </w:r>
    </w:p>
    <w:p w:rsidR="00A37286" w:rsidRPr="00001A95" w:rsidRDefault="00A37286" w:rsidP="00001A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7286" w:rsidRPr="002F3630" w:rsidRDefault="00A37286" w:rsidP="00A3728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3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7286" w:rsidRPr="000B70DB" w:rsidRDefault="00A37286" w:rsidP="00A372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0DB">
        <w:rPr>
          <w:rFonts w:ascii="Times New Roman" w:hAnsi="Times New Roman" w:cs="Times New Roman"/>
          <w:sz w:val="28"/>
          <w:szCs w:val="28"/>
        </w:rPr>
        <w:t xml:space="preserve">Фонд осуществляет свою деятельность в соответствии с Конституцией Республики Абхазия, </w:t>
      </w:r>
      <w:r w:rsidRPr="000B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Абхазия от 6 сентября 1993 года «О мерах по социальной защите инвалидов Отечественной войны в Абхазии и семей погибших», </w:t>
      </w:r>
      <w:r w:rsidRPr="000B70DB">
        <w:rPr>
          <w:rFonts w:ascii="Times New Roman" w:hAnsi="Times New Roman" w:cs="Times New Roman"/>
          <w:sz w:val="28"/>
          <w:szCs w:val="28"/>
        </w:rPr>
        <w:t xml:space="preserve">Законом Республики Абхазия </w:t>
      </w:r>
      <w:r w:rsidR="00C621D3" w:rsidRPr="00D20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декабря 2012 </w:t>
      </w:r>
      <w:r w:rsidR="002B119F" w:rsidRPr="00D20995">
        <w:rPr>
          <w:rFonts w:ascii="Times New Roman" w:hAnsi="Times New Roman" w:cs="Times New Roman"/>
          <w:color w:val="000000" w:themeColor="text1"/>
          <w:sz w:val="28"/>
          <w:szCs w:val="28"/>
        </w:rPr>
        <w:t>№3243-с-</w:t>
      </w:r>
      <w:r w:rsidR="002B119F" w:rsidRPr="00D209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2B119F" w:rsidRPr="00D20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0DB">
        <w:rPr>
          <w:rFonts w:ascii="Times New Roman" w:hAnsi="Times New Roman" w:cs="Times New Roman"/>
          <w:sz w:val="28"/>
          <w:szCs w:val="28"/>
        </w:rPr>
        <w:t xml:space="preserve">«О страховых взносах и платежах во внебюджетные социальные фонды Республики Абхазия», </w:t>
      </w:r>
      <w:r w:rsidRPr="000B7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«О Государственном внебюджетном фонде инвалидов Отечественной войны народа Абхазии 1992-93 гг.»</w:t>
      </w:r>
      <w:r w:rsidR="002F3630" w:rsidRPr="002F3630">
        <w:rPr>
          <w:rFonts w:ascii="Times New Roman" w:hAnsi="Times New Roman" w:cs="Times New Roman"/>
          <w:sz w:val="28"/>
          <w:szCs w:val="28"/>
        </w:rPr>
        <w:t xml:space="preserve"> </w:t>
      </w:r>
      <w:r w:rsidR="002F3630">
        <w:rPr>
          <w:rFonts w:ascii="Times New Roman" w:hAnsi="Times New Roman" w:cs="Times New Roman"/>
          <w:sz w:val="28"/>
          <w:szCs w:val="28"/>
        </w:rPr>
        <w:t>(далее - Положение</w:t>
      </w:r>
      <w:r w:rsidR="002F3630" w:rsidRPr="00001A95">
        <w:rPr>
          <w:rFonts w:ascii="Times New Roman" w:hAnsi="Times New Roman" w:cs="Times New Roman"/>
          <w:sz w:val="28"/>
          <w:szCs w:val="28"/>
        </w:rPr>
        <w:t>)</w:t>
      </w:r>
      <w:r w:rsidRPr="000B70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 Кабинета Министров Республики Абхазия от 28 февраля 2011 года №24, согласно которому Фонд является государственным учреждением, осуществляющим деятельность по аккумулированию предусмотренных законодательством обязательных отчислений и финансированию мероприятий, связанных с реализацией государственной политики в сфере социальной поддержки и реабилитации инвалидов Отечественной войны народа Абхазии 1992 - 1993 гг.</w:t>
      </w:r>
    </w:p>
    <w:p w:rsidR="00A37286" w:rsidRPr="007E60B8" w:rsidRDefault="00A37286" w:rsidP="00A37286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Финансирование деятельности Фонда осуществляется за счет средств, предусмотренных Законом Республики Абхазия «О бюджете Фонда инвалидов Отечественной войны народа Абхазии 1992 - 1993 гг.» на соответствующий год, а также иных источников, не противоречащих законодательству Республики Абхазия.</w:t>
      </w:r>
    </w:p>
    <w:p w:rsidR="00A37286" w:rsidRPr="00626A03" w:rsidRDefault="00A37286" w:rsidP="00A3728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обеспечения прав инвалидов Отечественной войны народа </w:t>
      </w:r>
      <w:r w:rsidR="00626A03"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Абхазии 1992</w:t>
      </w:r>
      <w:r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-1993 гг., предусмотренных главой 2 Закона Республики Абхазия от 6 сентября 1993 года «О мерах по социальной защите инвалидов  Отечественной вой</w:t>
      </w:r>
      <w:r w:rsidR="00626A03"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</w:t>
      </w:r>
      <w:r w:rsidR="00954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Абхазии и семей погибших» и Положением</w:t>
      </w:r>
      <w:r w:rsidR="00626A03"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Фонд осуществляет финансирование мероприятий, связанных с реабилитацией инвалидов Отечественной войны народа Абхазии 1992 - 1993 гг. в специализированных учреждениях и курортно-оздоровительных организациях (в т. ч. за пределами Республики Абхазия), лечением и протезированием (в т. ч. за пределами Республики Абхазия), приобретением </w:t>
      </w:r>
      <w:r w:rsidR="007A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дорогостоящих</w:t>
      </w:r>
      <w:r w:rsidRPr="00626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медикаментов, специального оборудования и инвентаря для инвалидов, протезированием зубов.</w:t>
      </w:r>
    </w:p>
    <w:p w:rsidR="00A37286" w:rsidRDefault="00A37286" w:rsidP="0015429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 Закона Республики </w:t>
      </w:r>
      <w:r w:rsidRPr="002E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 от </w:t>
      </w:r>
      <w:r w:rsidR="003A165F" w:rsidRPr="002E2E8E">
        <w:rPr>
          <w:rFonts w:ascii="Times New Roman" w:hAnsi="Times New Roman" w:cs="Times New Roman"/>
          <w:sz w:val="28"/>
          <w:szCs w:val="28"/>
        </w:rPr>
        <w:t xml:space="preserve">24 </w:t>
      </w:r>
      <w:r w:rsidRPr="002E2E8E">
        <w:rPr>
          <w:rFonts w:ascii="Times New Roman" w:hAnsi="Times New Roman" w:cs="Times New Roman"/>
          <w:sz w:val="28"/>
          <w:szCs w:val="28"/>
        </w:rPr>
        <w:t>я</w:t>
      </w:r>
      <w:r w:rsidR="003A165F" w:rsidRPr="002E2E8E">
        <w:rPr>
          <w:rFonts w:ascii="Times New Roman" w:hAnsi="Times New Roman" w:cs="Times New Roman"/>
          <w:sz w:val="28"/>
          <w:szCs w:val="28"/>
        </w:rPr>
        <w:t>нваря 2017 года №4345</w:t>
      </w:r>
      <w:r w:rsidRPr="002E2E8E">
        <w:rPr>
          <w:rFonts w:ascii="Times New Roman" w:hAnsi="Times New Roman" w:cs="Times New Roman"/>
          <w:sz w:val="28"/>
          <w:szCs w:val="28"/>
        </w:rPr>
        <w:t>-с-</w:t>
      </w:r>
      <w:r w:rsidRPr="002E2E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E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Государственного внебюджетного Фонда инвалидов Отечествен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войны народа </w:t>
      </w:r>
      <w:r w:rsidR="009D2405"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Абхазии 1992-1993 гг. на 2017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утвержден бюджет Ф</w:t>
      </w:r>
      <w:r w:rsidR="00954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 по дохода</w:t>
      </w:r>
      <w:r w:rsidR="009D2405"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сумме 122 493,6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954A1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по расхода</w:t>
      </w:r>
      <w:r w:rsidR="009D2405"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сумме 122 493,6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9375E" w:rsidRPr="00825427" w:rsidRDefault="0069375E" w:rsidP="006937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Остаток денежных средств на 01.01.17 г. составлял 4 793,6 тыс. руб., на 01.01.18 г. -  4 409,3 тыс. руб. Необходимо отметить, что в нарушение </w:t>
      </w:r>
      <w:r w:rsidRPr="00825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 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Республики </w:t>
      </w:r>
      <w:r w:rsidRPr="002E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 от </w:t>
      </w:r>
      <w:r w:rsidRPr="002E2E8E">
        <w:rPr>
          <w:rFonts w:ascii="Times New Roman" w:hAnsi="Times New Roman" w:cs="Times New Roman"/>
          <w:sz w:val="28"/>
          <w:szCs w:val="28"/>
        </w:rPr>
        <w:t>24 января 2017 года №4345-с-</w:t>
      </w:r>
      <w:r w:rsidRPr="002E2E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E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Государственного внебюджетного Фонда инвалидов Отечествен</w:t>
      </w:r>
      <w:r w:rsidRPr="00AE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войны народа Абхазии 1992-1993 гг. на 2017 год»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переходящий</w:t>
      </w:r>
      <w:r w:rsidRPr="0095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остаток денежных средств на конец финансового года не был восстановлен в полном объеме.</w:t>
      </w:r>
    </w:p>
    <w:p w:rsidR="0069375E" w:rsidRPr="00AE3348" w:rsidRDefault="0069375E" w:rsidP="0015429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198" w:rsidRDefault="003C7198" w:rsidP="00330B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EE3" w:rsidRPr="009D2405" w:rsidRDefault="005D3EE3" w:rsidP="00330B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96" w:rsidRPr="000F17FB" w:rsidRDefault="00A37286" w:rsidP="00154296">
      <w:pPr>
        <w:tabs>
          <w:tab w:val="left" w:pos="764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исполнения доходной части бюджета Фонда</w:t>
      </w:r>
    </w:p>
    <w:p w:rsidR="00A37286" w:rsidRDefault="00154296" w:rsidP="00BE0912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27D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7286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оступление доходов в бюджет Фонда за рассматриваемый период составило </w:t>
      </w:r>
      <w:r w:rsidR="00AA3383">
        <w:rPr>
          <w:rFonts w:ascii="Times New Roman" w:eastAsia="Times New Roman" w:hAnsi="Times New Roman" w:cs="Times New Roman"/>
          <w:sz w:val="28"/>
          <w:szCs w:val="28"/>
          <w:lang w:eastAsia="ru-RU"/>
        </w:rPr>
        <w:t>113 3</w:t>
      </w:r>
      <w:r w:rsidR="00ED3D18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>52,4</w:t>
      </w:r>
      <w:r w:rsidR="00A37286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954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7286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C00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9 141</w:t>
      </w:r>
      <w:r w:rsidR="00ED3D18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A37286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меньше утвержденно</w:t>
      </w:r>
      <w:r w:rsidR="00D301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прогнозного значения или 92,5</w:t>
      </w:r>
      <w:r w:rsidR="00A37286"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>% исполнения.</w:t>
      </w:r>
    </w:p>
    <w:p w:rsidR="0069375E" w:rsidRPr="00E94F5A" w:rsidRDefault="0069375E" w:rsidP="006937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F5A">
        <w:rPr>
          <w:rFonts w:ascii="Times New Roman" w:hAnsi="Times New Roman" w:cs="Times New Roman"/>
          <w:sz w:val="28"/>
          <w:szCs w:val="28"/>
        </w:rPr>
        <w:t>Доходная часть бюджета Фонда в 2017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94F5A">
        <w:rPr>
          <w:rFonts w:ascii="Times New Roman" w:hAnsi="Times New Roman" w:cs="Times New Roman"/>
          <w:sz w:val="28"/>
          <w:szCs w:val="28"/>
        </w:rPr>
        <w:t xml:space="preserve"> была сформиро</w:t>
      </w:r>
      <w:r>
        <w:rPr>
          <w:rFonts w:ascii="Times New Roman" w:hAnsi="Times New Roman" w:cs="Times New Roman"/>
          <w:sz w:val="28"/>
          <w:szCs w:val="28"/>
        </w:rPr>
        <w:t>вана за счет поступлений страховых</w:t>
      </w:r>
      <w:r w:rsidRPr="00E94F5A">
        <w:rPr>
          <w:rFonts w:ascii="Times New Roman" w:hAnsi="Times New Roman" w:cs="Times New Roman"/>
          <w:sz w:val="28"/>
          <w:szCs w:val="28"/>
        </w:rPr>
        <w:t xml:space="preserve"> взносов</w:t>
      </w:r>
      <w:r>
        <w:rPr>
          <w:rFonts w:ascii="Times New Roman" w:hAnsi="Times New Roman" w:cs="Times New Roman"/>
          <w:sz w:val="28"/>
          <w:szCs w:val="28"/>
        </w:rPr>
        <w:t xml:space="preserve"> и платежей</w:t>
      </w:r>
      <w:r w:rsidRPr="00E94F5A">
        <w:rPr>
          <w:rFonts w:ascii="Times New Roman" w:hAnsi="Times New Roman" w:cs="Times New Roman"/>
          <w:sz w:val="28"/>
          <w:szCs w:val="28"/>
        </w:rPr>
        <w:t>,</w:t>
      </w:r>
      <w:r w:rsidRPr="009C7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поступлений задолженности перед Фондом, межбюджетных трансфертов из Республиканского бюджета.</w:t>
      </w:r>
    </w:p>
    <w:p w:rsidR="0069375E" w:rsidRDefault="0069375E" w:rsidP="006937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5A">
        <w:rPr>
          <w:rFonts w:ascii="Times New Roman" w:hAnsi="Times New Roman" w:cs="Times New Roman"/>
          <w:sz w:val="28"/>
          <w:szCs w:val="28"/>
        </w:rPr>
        <w:t xml:space="preserve">Основным источником доходов бюджета Фонда являются </w:t>
      </w:r>
      <w:r w:rsidRPr="0016511D">
        <w:rPr>
          <w:rFonts w:ascii="Times New Roman" w:hAnsi="Times New Roman" w:cs="Times New Roman"/>
          <w:b/>
          <w:sz w:val="28"/>
          <w:szCs w:val="28"/>
        </w:rPr>
        <w:t>целевые взносы</w:t>
      </w:r>
      <w:r w:rsidRPr="00D6750E">
        <w:rPr>
          <w:rFonts w:ascii="Times New Roman" w:hAnsi="Times New Roman" w:cs="Times New Roman"/>
          <w:b/>
          <w:sz w:val="28"/>
          <w:szCs w:val="28"/>
        </w:rPr>
        <w:t>.</w:t>
      </w:r>
      <w:r w:rsidRPr="00D6750E">
        <w:rPr>
          <w:rFonts w:ascii="Times New Roman" w:hAnsi="Times New Roman" w:cs="Times New Roman"/>
          <w:sz w:val="28"/>
          <w:szCs w:val="28"/>
        </w:rPr>
        <w:t xml:space="preserve"> В соответствии со ст. 5 Закона Республики Абхазии от 29 декабря 2012 №3243-с-</w:t>
      </w:r>
      <w:r w:rsidRPr="00D675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750E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Республики Абхазия» целевые взносы по ставке 1,5% предусмотрены для уплаты в бюджет Фонда: организациям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750E">
        <w:rPr>
          <w:rFonts w:ascii="Times New Roman" w:hAnsi="Times New Roman" w:cs="Times New Roman"/>
          <w:sz w:val="28"/>
          <w:szCs w:val="28"/>
        </w:rPr>
        <w:t xml:space="preserve">, индивидуальными предпринимателями и от доходов индивидуальных предпринимателей. </w:t>
      </w:r>
    </w:p>
    <w:p w:rsidR="00D64914" w:rsidRPr="006F6271" w:rsidRDefault="00A37286" w:rsidP="006937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доходной части бюджета </w:t>
      </w:r>
      <w:r w:rsidR="00954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представлена в таблице №1</w:t>
      </w:r>
      <w:r w:rsidR="00AF3B85" w:rsidRPr="00AF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Отчетом</w:t>
      </w:r>
      <w:r w:rsidR="00954A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7F19" w:rsidRDefault="00AE7F19" w:rsidP="006F6271">
      <w:pPr>
        <w:tabs>
          <w:tab w:val="left" w:pos="7649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02B" w:rsidRDefault="00A37286" w:rsidP="00F5202B">
      <w:pPr>
        <w:tabs>
          <w:tab w:val="left" w:pos="7649"/>
        </w:tabs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94F5A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№1                                                                                  </w:t>
      </w:r>
    </w:p>
    <w:p w:rsidR="00A37286" w:rsidRPr="00F5202B" w:rsidRDefault="00A37286" w:rsidP="00F5202B">
      <w:pPr>
        <w:tabs>
          <w:tab w:val="left" w:pos="7649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4F5A">
        <w:rPr>
          <w:rFonts w:ascii="Times New Roman" w:hAnsi="Times New Roman" w:cs="Times New Roman"/>
          <w:sz w:val="28"/>
          <w:szCs w:val="28"/>
          <w:lang w:eastAsia="ru-RU"/>
        </w:rPr>
        <w:t xml:space="preserve">       (тыс. руб.)</w:t>
      </w:r>
    </w:p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094"/>
        <w:gridCol w:w="2345"/>
        <w:gridCol w:w="1006"/>
        <w:gridCol w:w="1042"/>
        <w:gridCol w:w="1183"/>
        <w:gridCol w:w="948"/>
        <w:gridCol w:w="1001"/>
      </w:tblGrid>
      <w:tr w:rsidR="005B3167" w:rsidRPr="00540672" w:rsidTr="00BE0912">
        <w:trPr>
          <w:trHeight w:val="1855"/>
        </w:trPr>
        <w:tc>
          <w:tcPr>
            <w:tcW w:w="709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вида доходов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статей доходов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Утвержд. бюджет. назначен. на 2017г.</w:t>
            </w:r>
          </w:p>
        </w:tc>
        <w:tc>
          <w:tcPr>
            <w:tcW w:w="1042" w:type="dxa"/>
            <w:shd w:val="clear" w:color="000000" w:fill="BDD7EE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Испол. за 2017г.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540672" w:rsidRDefault="00540672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3167" w:rsidRPr="00540672" w:rsidRDefault="005B3167" w:rsidP="00CB5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Откл-ние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 </w:t>
            </w:r>
            <w:r w:rsidR="00CB5A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прогноза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Удельный вес, </w:t>
            </w:r>
          </w:p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5B3167" w:rsidRPr="00540672" w:rsidTr="00BE0912">
        <w:trPr>
          <w:trHeight w:val="61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1 00 00 000 00 0000 000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40672" w:rsidP="0054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122 493,6</w:t>
            </w:r>
          </w:p>
        </w:tc>
        <w:tc>
          <w:tcPr>
            <w:tcW w:w="1042" w:type="dxa"/>
            <w:shd w:val="clear" w:color="000000" w:fill="BDD7EE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113 352,4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-9 141,2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B3167" w:rsidRPr="00540672" w:rsidTr="00BE0912">
        <w:trPr>
          <w:trHeight w:val="21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1 07 00 000 00 0000 160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Страховые взносы и платежи во внебюджетные социальные фонды 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105 046,8</w:t>
            </w:r>
          </w:p>
        </w:tc>
        <w:tc>
          <w:tcPr>
            <w:tcW w:w="1042" w:type="dxa"/>
            <w:shd w:val="clear" w:color="000000" w:fill="BDD7EE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104 790,7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-256,1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92,4</w:t>
            </w:r>
          </w:p>
        </w:tc>
      </w:tr>
      <w:tr w:rsidR="005B3167" w:rsidRPr="00540672" w:rsidTr="00BE0912">
        <w:trPr>
          <w:trHeight w:val="6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1 07 01 010 00 0000 160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Страховые взносы и платежи во внебюджетные социальные фонды от юридических и индивидуальных предпринимателей 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54 291,1</w:t>
            </w:r>
          </w:p>
        </w:tc>
        <w:tc>
          <w:tcPr>
            <w:tcW w:w="1042" w:type="dxa"/>
            <w:shd w:val="clear" w:color="000000" w:fill="BDD7EE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50 953,1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-3 338,0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B3167" w:rsidRPr="00540672" w:rsidTr="00BE0912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1 07 01 040 00 0000 160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Страховые взносы и платежи во внебюджетные социальные фонды от </w:t>
            </w: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бюджетных организаций РА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50 755,7</w:t>
            </w:r>
          </w:p>
        </w:tc>
        <w:tc>
          <w:tcPr>
            <w:tcW w:w="1042" w:type="dxa"/>
            <w:shd w:val="clear" w:color="000000" w:fill="BDD7EE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53 837,6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3 081,9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</w:tr>
      <w:tr w:rsidR="005B3167" w:rsidRPr="00540672" w:rsidTr="00BE0912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1 09 00 000 00 0000 110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Другие налоги и сборы, задолженности, недоимки по налоговым и неналоговым платежам, перерасчеты по отмененным налогам и сборам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9 446,8</w:t>
            </w:r>
          </w:p>
        </w:tc>
        <w:tc>
          <w:tcPr>
            <w:tcW w:w="1042" w:type="dxa"/>
            <w:shd w:val="clear" w:color="000000" w:fill="BDD7EE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361,7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-9 085,1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</w:t>
            </w:r>
          </w:p>
        </w:tc>
      </w:tr>
      <w:tr w:rsidR="005B3167" w:rsidRPr="00540672" w:rsidTr="00BE0912">
        <w:trPr>
          <w:trHeight w:val="13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B162A3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1 09 02 00</w:t>
            </w:r>
            <w:r w:rsidR="005B3167"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0 00 0000 110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B1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Задолженности, недоимки по налоговым и неналоговым платежам, перерасчеты по отмененным налогам и сборам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9 446,8</w:t>
            </w:r>
          </w:p>
        </w:tc>
        <w:tc>
          <w:tcPr>
            <w:tcW w:w="1042" w:type="dxa"/>
            <w:shd w:val="clear" w:color="000000" w:fill="BDD7EE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361,7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-9 085,1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3167" w:rsidRPr="00540672" w:rsidTr="00BE0912">
        <w:trPr>
          <w:trHeight w:val="412"/>
        </w:trPr>
        <w:tc>
          <w:tcPr>
            <w:tcW w:w="709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2  03 00 000 00 0000 151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042" w:type="dxa"/>
            <w:shd w:val="clear" w:color="000000" w:fill="BDD7EE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8 200,0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5B3167" w:rsidRPr="00540672" w:rsidTr="00BE0912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2 03 01 000 00 0000 151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из республиканского бюджета 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3167" w:rsidRPr="00540672" w:rsidTr="00BE0912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2 03 01 160 08 0000 151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трансферты, предоставляемые из республиканского бюджета Фонду инвалидов Отечественной войны народа Абхазии 1992-93гг.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5B3167" w:rsidRPr="00540672" w:rsidRDefault="005B3167" w:rsidP="005B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</w:tbl>
    <w:p w:rsidR="008119F0" w:rsidRDefault="008119F0" w:rsidP="008119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78D3" w:rsidRDefault="004D78D3" w:rsidP="008119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29E" w:rsidRDefault="00E8329E" w:rsidP="00E83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6750E">
        <w:rPr>
          <w:rFonts w:ascii="Times New Roman" w:hAnsi="Times New Roman" w:cs="Times New Roman"/>
          <w:sz w:val="28"/>
          <w:szCs w:val="28"/>
        </w:rPr>
        <w:t xml:space="preserve">При прогнозном значении 105 046,8 тыс. руб. поступление целевых взносов </w:t>
      </w:r>
      <w:r w:rsidRPr="00E94F5A">
        <w:rPr>
          <w:rFonts w:ascii="Times New Roman" w:hAnsi="Times New Roman" w:cs="Times New Roman"/>
          <w:sz w:val="28"/>
          <w:szCs w:val="28"/>
        </w:rPr>
        <w:t>за рассматри</w:t>
      </w:r>
      <w:r>
        <w:rPr>
          <w:rFonts w:ascii="Times New Roman" w:hAnsi="Times New Roman" w:cs="Times New Roman"/>
          <w:sz w:val="28"/>
          <w:szCs w:val="28"/>
        </w:rPr>
        <w:t xml:space="preserve">ваемый период составило </w:t>
      </w:r>
      <w:r w:rsidRPr="00E8329E">
        <w:rPr>
          <w:rFonts w:ascii="Times New Roman" w:hAnsi="Times New Roman" w:cs="Times New Roman"/>
          <w:sz w:val="28"/>
          <w:szCs w:val="28"/>
        </w:rPr>
        <w:t>104 790,7</w:t>
      </w:r>
      <w:r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Pr="00E8329E">
        <w:rPr>
          <w:rFonts w:ascii="Times New Roman" w:hAnsi="Times New Roman" w:cs="Times New Roman"/>
          <w:sz w:val="28"/>
          <w:szCs w:val="28"/>
        </w:rPr>
        <w:t>256,1</w:t>
      </w:r>
      <w:r w:rsidRPr="00E94F5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811DF">
        <w:rPr>
          <w:rFonts w:ascii="Times New Roman" w:hAnsi="Times New Roman" w:cs="Times New Roman"/>
          <w:sz w:val="28"/>
          <w:szCs w:val="28"/>
        </w:rPr>
        <w:t xml:space="preserve"> меньше ожидаемой суммы или 99,8</w:t>
      </w:r>
      <w:r w:rsidRPr="00E94F5A"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Pr="00E8329E">
        <w:rPr>
          <w:rFonts w:ascii="Times New Roman" w:hAnsi="Times New Roman" w:cs="Times New Roman"/>
          <w:sz w:val="28"/>
          <w:szCs w:val="28"/>
        </w:rPr>
        <w:t>Большая часть страховых платежей (47,5%) приходится на страховые взносы и платежи от бюджетных организаций – 53 837,6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9E">
        <w:rPr>
          <w:rFonts w:ascii="Times New Roman" w:hAnsi="Times New Roman" w:cs="Times New Roman"/>
          <w:sz w:val="28"/>
          <w:szCs w:val="28"/>
        </w:rPr>
        <w:t>тыс. руб., исполнение – 10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329E">
        <w:rPr>
          <w:rFonts w:ascii="Times New Roman" w:hAnsi="Times New Roman" w:cs="Times New Roman"/>
          <w:sz w:val="28"/>
          <w:szCs w:val="28"/>
        </w:rPr>
        <w:t xml:space="preserve">,1%, поступления от юридических лиц и индивидуальных предпринимателей (их доля -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E8329E">
        <w:rPr>
          <w:rFonts w:ascii="Times New Roman" w:hAnsi="Times New Roman" w:cs="Times New Roman"/>
          <w:sz w:val="28"/>
          <w:szCs w:val="28"/>
        </w:rPr>
        <w:t>%) составили 50 953,1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9E">
        <w:rPr>
          <w:rFonts w:ascii="Times New Roman" w:hAnsi="Times New Roman" w:cs="Times New Roman"/>
          <w:sz w:val="28"/>
          <w:szCs w:val="28"/>
        </w:rPr>
        <w:t>тыс. руб., исполнение – 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329E">
        <w:rPr>
          <w:rFonts w:ascii="Times New Roman" w:hAnsi="Times New Roman" w:cs="Times New Roman"/>
          <w:sz w:val="28"/>
          <w:szCs w:val="28"/>
        </w:rPr>
        <w:t>,9%. Удельный вес страховых платежей и взносов в общем объеме доходов Фонда составил 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32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329E">
        <w:rPr>
          <w:rFonts w:ascii="Times New Roman" w:hAnsi="Times New Roman" w:cs="Times New Roman"/>
          <w:sz w:val="28"/>
          <w:szCs w:val="28"/>
        </w:rPr>
        <w:t xml:space="preserve">%. Необходимо отметить, что согласно новой редакции Приложения №1 к Указаниям о порядке применения бюджетной классификации Республики Абхазия (Приказ Министра финансов от 18.04.2017г. №55) предполагается раздельное отражение  страховых взносов и платежей во внебюджетные социальные фонды по категориям плательщиков: 1 07 01 020 00 000 160 - страховые взносы и платежи во внебюджетные социальные фонды от юридических лиц; 1 07 01 030 00 000 160 - страховые взносы и платежи во внебюджетные социальные фонды от индивидуальных предпринимателей;  1 </w:t>
      </w:r>
      <w:r w:rsidRPr="00E8329E">
        <w:rPr>
          <w:rFonts w:ascii="Times New Roman" w:hAnsi="Times New Roman" w:cs="Times New Roman"/>
          <w:sz w:val="28"/>
          <w:szCs w:val="28"/>
        </w:rPr>
        <w:lastRenderedPageBreak/>
        <w:t xml:space="preserve">07 01 040 00 000 160 - страховые взносы и платежи во внебюджетные социальные фонды от бюджетных организаций, однако в Отчете отражена общая сумма поступлений от юридических лиц и индивидуальных предпринимателей. Раздельное указание поступлений в соответствии с бюджетной классификацией позволит детально проанализировать доходную часть бюджета Фонда и выявить уровень администрирования доходов. При этом,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E8329E">
        <w:rPr>
          <w:rFonts w:ascii="Times New Roman" w:hAnsi="Times New Roman" w:cs="Times New Roman"/>
          <w:sz w:val="28"/>
          <w:szCs w:val="28"/>
        </w:rPr>
        <w:t xml:space="preserve"> отметить, что по настоящее время Фонд совместно с Министерством по налогам и сборам Республики Абхазия не ведет должного администрирования своих доходов, что было подтверждено по результатам проведения контрольного мероприятия в 2016 году.</w:t>
      </w:r>
      <w:r w:rsidR="00B31A12">
        <w:rPr>
          <w:rFonts w:ascii="Times New Roman" w:hAnsi="Times New Roman" w:cs="Times New Roman"/>
          <w:sz w:val="28"/>
          <w:szCs w:val="28"/>
        </w:rPr>
        <w:t xml:space="preserve"> Также в Отчете не представлена информация о перевыполнении прогнозного показателя по целевым взносам от бюджетных организаций и неисполнения поступлений от юридических лиц и индивидуальных предпринимателей.</w:t>
      </w:r>
    </w:p>
    <w:p w:rsidR="00C54534" w:rsidRPr="0041740A" w:rsidRDefault="00C54534" w:rsidP="00C5453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бюджет Фонда з</w:t>
      </w:r>
      <w:r w:rsidRPr="00AF5AE6">
        <w:rPr>
          <w:rFonts w:ascii="Times New Roman" w:hAnsi="Times New Roman" w:cs="Times New Roman"/>
          <w:sz w:val="28"/>
          <w:szCs w:val="28"/>
        </w:rPr>
        <w:t xml:space="preserve">а 2017 </w:t>
      </w:r>
      <w:r w:rsidRPr="00E832BB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поступили</w:t>
      </w:r>
      <w:r w:rsidRPr="00E832BB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32BB">
        <w:rPr>
          <w:rFonts w:ascii="Times New Roman" w:hAnsi="Times New Roman" w:cs="Times New Roman"/>
          <w:sz w:val="28"/>
          <w:szCs w:val="28"/>
        </w:rPr>
        <w:t xml:space="preserve"> </w:t>
      </w:r>
      <w:r w:rsidRPr="00AF5AE6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3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задолженности,</w:t>
      </w:r>
      <w:r w:rsidRPr="00AF5A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недоимкам по налоговым и неналоговым платежам, перерасчеты по отмененным налогам и сборам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AF5AE6">
        <w:rPr>
          <w:rFonts w:ascii="Times New Roman" w:hAnsi="Times New Roman" w:cs="Times New Roman"/>
          <w:sz w:val="40"/>
          <w:szCs w:val="28"/>
        </w:rPr>
        <w:t xml:space="preserve"> </w:t>
      </w:r>
      <w:r w:rsidRPr="00E832BB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361,7</w:t>
      </w:r>
      <w:r w:rsidRPr="00AF5AE6">
        <w:rPr>
          <w:rFonts w:ascii="Times New Roman" w:hAnsi="Times New Roman" w:cs="Times New Roman"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t xml:space="preserve">при утвержденных бюджетных назначениях </w:t>
      </w:r>
      <w:r w:rsidRPr="00AF5AE6">
        <w:rPr>
          <w:rFonts w:ascii="Times New Roman" w:hAnsi="Times New Roman" w:cs="Times New Roman"/>
          <w:sz w:val="28"/>
          <w:szCs w:val="28"/>
        </w:rPr>
        <w:t>9 446,8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A366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составили 3,8</w:t>
      </w:r>
      <w:r w:rsidRPr="00A36674">
        <w:rPr>
          <w:rFonts w:ascii="Times New Roman" w:hAnsi="Times New Roman" w:cs="Times New Roman"/>
          <w:sz w:val="28"/>
          <w:szCs w:val="28"/>
        </w:rPr>
        <w:t>% исполнения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6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согласно Отчету в таблице по доходам в Приложении №1 все</w:t>
      </w:r>
      <w:r w:rsidRPr="00A36674">
        <w:rPr>
          <w:rFonts w:ascii="Times New Roman" w:hAnsi="Times New Roman" w:cs="Times New Roman"/>
          <w:sz w:val="28"/>
          <w:szCs w:val="28"/>
        </w:rPr>
        <w:t xml:space="preserve"> задолженности сведены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227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 1 09 02 000 00 0000 110</w:t>
      </w:r>
      <w:r w:rsidRPr="00A36674">
        <w:rPr>
          <w:rFonts w:ascii="Times New Roman" w:hAnsi="Times New Roman" w:cs="Times New Roman"/>
          <w:sz w:val="28"/>
          <w:szCs w:val="28"/>
        </w:rPr>
        <w:t xml:space="preserve"> «Задолженности, недоимки по налоговым и неналоговым платежам, перерасчеты по отмененным налогам и сборам», </w:t>
      </w:r>
      <w:r>
        <w:rPr>
          <w:rFonts w:ascii="Times New Roman" w:hAnsi="Times New Roman" w:cs="Times New Roman"/>
          <w:sz w:val="28"/>
          <w:szCs w:val="28"/>
        </w:rPr>
        <w:t>при том</w:t>
      </w:r>
      <w:r w:rsidRPr="00EF057D">
        <w:rPr>
          <w:rFonts w:ascii="Times New Roman" w:hAnsi="Times New Roman" w:cs="Times New Roman"/>
          <w:sz w:val="28"/>
          <w:szCs w:val="28"/>
        </w:rPr>
        <w:t xml:space="preserve">, что в бюджетной </w:t>
      </w:r>
      <w:r w:rsidRPr="00A36674">
        <w:rPr>
          <w:rFonts w:ascii="Times New Roman" w:hAnsi="Times New Roman" w:cs="Times New Roman"/>
          <w:sz w:val="28"/>
          <w:szCs w:val="28"/>
        </w:rPr>
        <w:t xml:space="preserve">классификации предусматривается разделение по подстатьям, в частности, по подстатье </w:t>
      </w:r>
      <w:r w:rsidRPr="005B589E">
        <w:rPr>
          <w:rFonts w:ascii="Times New Roman" w:hAnsi="Times New Roman" w:cs="Times New Roman"/>
          <w:b/>
          <w:sz w:val="28"/>
          <w:szCs w:val="28"/>
        </w:rPr>
        <w:t>011</w:t>
      </w:r>
      <w:r w:rsidRPr="00A36674">
        <w:rPr>
          <w:rFonts w:ascii="Times New Roman" w:hAnsi="Times New Roman" w:cs="Times New Roman"/>
          <w:sz w:val="28"/>
          <w:szCs w:val="28"/>
        </w:rPr>
        <w:t xml:space="preserve"> в указанном разделе должны быть отражены задолженности по страховым взносам и платежам во внебюджетные фонды, а по подстатье </w:t>
      </w:r>
      <w:r w:rsidRPr="005B589E">
        <w:rPr>
          <w:rFonts w:ascii="Times New Roman" w:hAnsi="Times New Roman" w:cs="Times New Roman"/>
          <w:b/>
          <w:sz w:val="28"/>
          <w:szCs w:val="28"/>
        </w:rPr>
        <w:t>010</w:t>
      </w:r>
      <w:r w:rsidRPr="00A36674">
        <w:rPr>
          <w:rFonts w:ascii="Times New Roman" w:hAnsi="Times New Roman" w:cs="Times New Roman"/>
          <w:sz w:val="28"/>
          <w:szCs w:val="28"/>
        </w:rPr>
        <w:t xml:space="preserve"> – вся сумма задолженностей, недоимок организаций и предприятий  по налоговым и неналоговым платежам, перерасчеты по отмененным налогам.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Соответственно, расшифровка</w:t>
      </w:r>
      <w:r w:rsidRPr="00066EAA">
        <w:rPr>
          <w:rFonts w:ascii="Times New Roman" w:hAnsi="Times New Roman" w:cs="Times New Roman"/>
          <w:sz w:val="28"/>
          <w:szCs w:val="28"/>
        </w:rPr>
        <w:t xml:space="preserve"> по задолженности перед Фондом не представлена.</w:t>
      </w:r>
      <w:r w:rsidRPr="00066E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54534" w:rsidRDefault="00C54534" w:rsidP="00C5453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</w:t>
      </w:r>
      <w:r w:rsidRPr="00AF5AE6">
        <w:rPr>
          <w:rFonts w:ascii="Times New Roman" w:hAnsi="Times New Roman" w:cs="Times New Roman"/>
          <w:sz w:val="28"/>
          <w:szCs w:val="28"/>
        </w:rPr>
        <w:t>из Республиканского бюджета поступили в сумме 8 000,</w:t>
      </w:r>
      <w:r>
        <w:rPr>
          <w:rFonts w:ascii="Times New Roman" w:hAnsi="Times New Roman" w:cs="Times New Roman"/>
          <w:sz w:val="28"/>
          <w:szCs w:val="28"/>
        </w:rPr>
        <w:t>0 тыс. руб., что составило 100,0</w:t>
      </w:r>
      <w:r w:rsidRPr="00AF5AE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исполнения, их у</w:t>
      </w:r>
      <w:r w:rsidRPr="00AF5AE6">
        <w:rPr>
          <w:rFonts w:ascii="Times New Roman" w:hAnsi="Times New Roman" w:cs="Times New Roman"/>
          <w:sz w:val="28"/>
          <w:szCs w:val="28"/>
        </w:rPr>
        <w:t xml:space="preserve">дельный вес в </w:t>
      </w:r>
      <w:r w:rsidRPr="00AF5AE6">
        <w:rPr>
          <w:rFonts w:ascii="Times New Roman" w:hAnsi="Times New Roman" w:cs="Times New Roman"/>
          <w:sz w:val="28"/>
          <w:szCs w:val="28"/>
        </w:rPr>
        <w:lastRenderedPageBreak/>
        <w:t>общей ст</w:t>
      </w:r>
      <w:r>
        <w:rPr>
          <w:rFonts w:ascii="Times New Roman" w:hAnsi="Times New Roman" w:cs="Times New Roman"/>
          <w:sz w:val="28"/>
          <w:szCs w:val="28"/>
        </w:rPr>
        <w:t>руктуре доходов составляет 7,1</w:t>
      </w:r>
      <w:r w:rsidRPr="00AF5AE6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При этом дополнительно в Отчете отражены иные межбюджетные трансферты, поступившие из Резервного фонда Кабинета Министров Республики Абхазия, в сумме 200,0 тыс. руб.</w:t>
      </w:r>
    </w:p>
    <w:p w:rsidR="00AF3B85" w:rsidRDefault="00AF3B85" w:rsidP="000449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</w:t>
      </w:r>
      <w:r w:rsidR="00044917">
        <w:rPr>
          <w:rFonts w:ascii="Times New Roman" w:hAnsi="Times New Roman" w:cs="Times New Roman"/>
          <w:sz w:val="28"/>
          <w:szCs w:val="28"/>
        </w:rPr>
        <w:t xml:space="preserve">что в самом Отчете говорится, что </w:t>
      </w:r>
      <w:r w:rsidR="00044917" w:rsidRPr="00694B44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044917" w:rsidRPr="00C443AE">
        <w:rPr>
          <w:rFonts w:ascii="Times New Roman" w:hAnsi="Times New Roman" w:cs="Times New Roman"/>
          <w:b/>
          <w:sz w:val="28"/>
          <w:szCs w:val="28"/>
        </w:rPr>
        <w:t>страховые взносы</w:t>
      </w:r>
      <w:r w:rsidR="00044917">
        <w:rPr>
          <w:rFonts w:ascii="Times New Roman" w:hAnsi="Times New Roman" w:cs="Times New Roman"/>
          <w:b/>
          <w:sz w:val="28"/>
          <w:szCs w:val="28"/>
        </w:rPr>
        <w:t xml:space="preserve"> и платежи, </w:t>
      </w:r>
      <w:r w:rsidR="00044917" w:rsidRPr="00A3471E">
        <w:rPr>
          <w:rFonts w:ascii="Times New Roman" w:hAnsi="Times New Roman" w:cs="Times New Roman"/>
          <w:sz w:val="28"/>
          <w:szCs w:val="28"/>
        </w:rPr>
        <w:t>а именно, в подразделы «страховые взносы и платежи от юридических лиц и индивидуальных предпринимателей» и «страховые взносы и платежи во внебюджетные социальные фонды от бюджетных организаций Республики Абхазия»</w:t>
      </w:r>
      <w:r w:rsidR="00044917">
        <w:rPr>
          <w:rFonts w:ascii="Times New Roman" w:hAnsi="Times New Roman" w:cs="Times New Roman"/>
          <w:sz w:val="28"/>
          <w:szCs w:val="28"/>
        </w:rPr>
        <w:t xml:space="preserve"> ошибочно з</w:t>
      </w:r>
      <w:r w:rsidR="00044917" w:rsidRPr="00694B44">
        <w:rPr>
          <w:rFonts w:ascii="Times New Roman" w:hAnsi="Times New Roman" w:cs="Times New Roman"/>
          <w:sz w:val="28"/>
          <w:szCs w:val="28"/>
        </w:rPr>
        <w:t>ачислена</w:t>
      </w:r>
      <w:r w:rsidR="00044917">
        <w:rPr>
          <w:rFonts w:ascii="Times New Roman" w:hAnsi="Times New Roman" w:cs="Times New Roman"/>
          <w:sz w:val="28"/>
          <w:szCs w:val="28"/>
        </w:rPr>
        <w:t xml:space="preserve"> общая</w:t>
      </w:r>
      <w:r w:rsidR="00044917" w:rsidRPr="00694B44">
        <w:rPr>
          <w:rFonts w:ascii="Times New Roman" w:hAnsi="Times New Roman" w:cs="Times New Roman"/>
          <w:sz w:val="28"/>
          <w:szCs w:val="28"/>
        </w:rPr>
        <w:t xml:space="preserve"> сумма </w:t>
      </w:r>
      <w:r w:rsidR="00044917">
        <w:rPr>
          <w:rFonts w:ascii="Times New Roman" w:hAnsi="Times New Roman" w:cs="Times New Roman"/>
          <w:sz w:val="28"/>
          <w:szCs w:val="28"/>
        </w:rPr>
        <w:t xml:space="preserve">2 848,0 тыс. руб. </w:t>
      </w:r>
      <w:r w:rsidR="00044917" w:rsidRPr="00694B44">
        <w:rPr>
          <w:rFonts w:ascii="Times New Roman" w:hAnsi="Times New Roman" w:cs="Times New Roman"/>
          <w:sz w:val="28"/>
          <w:szCs w:val="28"/>
        </w:rPr>
        <w:t>по</w:t>
      </w:r>
      <w:r w:rsidR="0069375E">
        <w:rPr>
          <w:rFonts w:ascii="Times New Roman" w:hAnsi="Times New Roman" w:cs="Times New Roman"/>
          <w:sz w:val="28"/>
          <w:szCs w:val="28"/>
        </w:rPr>
        <w:t xml:space="preserve"> разделу</w:t>
      </w:r>
      <w:r w:rsidR="00044917" w:rsidRPr="00694B44">
        <w:rPr>
          <w:rFonts w:ascii="Times New Roman" w:hAnsi="Times New Roman" w:cs="Times New Roman"/>
          <w:sz w:val="28"/>
          <w:szCs w:val="28"/>
        </w:rPr>
        <w:t xml:space="preserve"> </w:t>
      </w:r>
      <w:r w:rsidR="0069375E">
        <w:rPr>
          <w:rFonts w:ascii="Times New Roman" w:hAnsi="Times New Roman" w:cs="Times New Roman"/>
          <w:sz w:val="28"/>
          <w:szCs w:val="28"/>
        </w:rPr>
        <w:t xml:space="preserve">«Другие налоги и сборы, </w:t>
      </w:r>
      <w:r w:rsidR="00044917">
        <w:rPr>
          <w:rFonts w:ascii="Times New Roman" w:hAnsi="Times New Roman" w:cs="Times New Roman"/>
          <w:sz w:val="28"/>
          <w:szCs w:val="28"/>
        </w:rPr>
        <w:t>задолженност</w:t>
      </w:r>
      <w:r w:rsidR="0069375E">
        <w:rPr>
          <w:rFonts w:ascii="Times New Roman" w:hAnsi="Times New Roman" w:cs="Times New Roman"/>
          <w:sz w:val="28"/>
          <w:szCs w:val="28"/>
        </w:rPr>
        <w:t>и</w:t>
      </w:r>
      <w:r w:rsidR="00044917" w:rsidRPr="00694B44">
        <w:rPr>
          <w:rFonts w:ascii="Times New Roman" w:hAnsi="Times New Roman" w:cs="Times New Roman"/>
          <w:sz w:val="28"/>
          <w:szCs w:val="28"/>
        </w:rPr>
        <w:t>, недоимк</w:t>
      </w:r>
      <w:r w:rsidR="0069375E">
        <w:rPr>
          <w:rFonts w:ascii="Times New Roman" w:hAnsi="Times New Roman" w:cs="Times New Roman"/>
          <w:sz w:val="28"/>
          <w:szCs w:val="28"/>
        </w:rPr>
        <w:t>и</w:t>
      </w:r>
      <w:r w:rsidR="00044917" w:rsidRPr="00694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44917" w:rsidRPr="00AF5AE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налоговым и н</w:t>
      </w:r>
      <w:r w:rsidR="00044917">
        <w:rPr>
          <w:rFonts w:ascii="Times New Roman" w:eastAsia="Times New Roman" w:hAnsi="Times New Roman" w:cs="Times New Roman"/>
          <w:sz w:val="28"/>
          <w:szCs w:val="20"/>
          <w:lang w:eastAsia="ru-RU"/>
        </w:rPr>
        <w:t>еналоговым платежам, перерасчет</w:t>
      </w:r>
      <w:r w:rsidR="0069375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044917" w:rsidRPr="00AF5A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отмененным налогам и сборам</w:t>
      </w:r>
      <w:r w:rsidR="006937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при этом без указания разбивки данной суммы </w:t>
      </w:r>
      <w:r w:rsidR="00E8329E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="006937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вышеуказанны</w:t>
      </w:r>
      <w:r w:rsidR="00E8329E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6937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подраздел</w:t>
      </w:r>
      <w:r w:rsidR="00E8329E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05215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449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52154" w:rsidRPr="00C54534" w:rsidRDefault="00052154" w:rsidP="00C677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чем, Контрольной плата Республики Абхазия рекомендует внести изменение в Постановление </w:t>
      </w:r>
      <w:r w:rsidRPr="00C54534">
        <w:rPr>
          <w:rFonts w:ascii="Times New Roman" w:hAnsi="Times New Roman" w:cs="Times New Roman"/>
          <w:sz w:val="28"/>
          <w:szCs w:val="28"/>
        </w:rPr>
        <w:t>Кабинета Министров Республики Абхазии от 29 марта 2018 года №47 «Об исполнении бюджета</w:t>
      </w:r>
      <w:r w:rsidR="0031223A" w:rsidRPr="00C5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внебюджетного Фонда инвалидов Отечественной войны народа Абхазии 1992-1993 гг. за 2017 год</w:t>
      </w:r>
      <w:r w:rsidRPr="00C54534">
        <w:rPr>
          <w:rFonts w:ascii="Times New Roman" w:hAnsi="Times New Roman" w:cs="Times New Roman"/>
          <w:sz w:val="28"/>
          <w:szCs w:val="28"/>
        </w:rPr>
        <w:t>»</w:t>
      </w:r>
      <w:r w:rsidR="0031223A" w:rsidRPr="00C54534">
        <w:rPr>
          <w:rFonts w:ascii="Times New Roman" w:hAnsi="Times New Roman" w:cs="Times New Roman"/>
          <w:sz w:val="28"/>
          <w:szCs w:val="28"/>
        </w:rPr>
        <w:t>, а именно в Приложение №2, которое одобрило проект Закона Республики Абхазия</w:t>
      </w:r>
      <w:r w:rsidR="00E80BFD" w:rsidRPr="00C54534">
        <w:rPr>
          <w:rFonts w:ascii="Times New Roman" w:hAnsi="Times New Roman" w:cs="Times New Roman"/>
          <w:sz w:val="28"/>
          <w:szCs w:val="28"/>
        </w:rPr>
        <w:t xml:space="preserve"> «Об исполнении бюджета Государственного внебюджетного Фонда инвалидов Отечественной войны народа Абхазии 1992-1993 гг. за 2017 год»</w:t>
      </w:r>
      <w:r w:rsidR="00540672" w:rsidRPr="00C54534">
        <w:rPr>
          <w:rFonts w:ascii="Times New Roman" w:hAnsi="Times New Roman" w:cs="Times New Roman"/>
          <w:sz w:val="28"/>
          <w:szCs w:val="28"/>
        </w:rPr>
        <w:t>,</w:t>
      </w:r>
      <w:r w:rsidR="00E80BFD" w:rsidRPr="00C54534">
        <w:rPr>
          <w:rFonts w:ascii="Times New Roman" w:hAnsi="Times New Roman" w:cs="Times New Roman"/>
          <w:sz w:val="28"/>
          <w:szCs w:val="28"/>
        </w:rPr>
        <w:t xml:space="preserve"> от</w:t>
      </w:r>
      <w:r w:rsidR="00643F0F" w:rsidRPr="00C54534">
        <w:rPr>
          <w:rFonts w:ascii="Times New Roman" w:hAnsi="Times New Roman" w:cs="Times New Roman"/>
          <w:sz w:val="28"/>
          <w:szCs w:val="28"/>
        </w:rPr>
        <w:t>разив</w:t>
      </w:r>
      <w:r w:rsidR="00540672" w:rsidRPr="00C54534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643F0F" w:rsidRPr="00C54534">
        <w:rPr>
          <w:rFonts w:ascii="Times New Roman" w:hAnsi="Times New Roman" w:cs="Times New Roman"/>
          <w:sz w:val="28"/>
          <w:szCs w:val="28"/>
        </w:rPr>
        <w:t xml:space="preserve"> </w:t>
      </w:r>
      <w:r w:rsidR="000412A0" w:rsidRPr="00C54534">
        <w:rPr>
          <w:rFonts w:ascii="Times New Roman" w:hAnsi="Times New Roman" w:cs="Times New Roman"/>
          <w:sz w:val="28"/>
          <w:szCs w:val="28"/>
        </w:rPr>
        <w:t>средства подраздела</w:t>
      </w:r>
      <w:r w:rsidR="00FF39BC" w:rsidRPr="00C54534">
        <w:rPr>
          <w:rFonts w:ascii="Times New Roman" w:hAnsi="Times New Roman" w:cs="Times New Roman"/>
          <w:sz w:val="28"/>
          <w:szCs w:val="28"/>
        </w:rPr>
        <w:t xml:space="preserve"> 1 09 02 000 00 0000 110</w:t>
      </w:r>
      <w:r w:rsidR="000412A0" w:rsidRPr="00C54534">
        <w:rPr>
          <w:rFonts w:ascii="Times New Roman" w:hAnsi="Times New Roman" w:cs="Times New Roman"/>
          <w:sz w:val="28"/>
          <w:szCs w:val="28"/>
        </w:rPr>
        <w:t xml:space="preserve"> </w:t>
      </w:r>
      <w:r w:rsidR="00B31A12" w:rsidRPr="00C54534">
        <w:rPr>
          <w:rFonts w:ascii="Times New Roman" w:hAnsi="Times New Roman" w:cs="Times New Roman"/>
          <w:sz w:val="28"/>
          <w:szCs w:val="28"/>
        </w:rPr>
        <w:t>«Другие налоги и сборы, задолженности, недоимки</w:t>
      </w:r>
      <w:r w:rsidR="00B31A12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налоговым и неналоговым платежам, перерасчеты по отмененным налогам и сборам»</w:t>
      </w:r>
      <w:r w:rsidR="00C67731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F0161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F6DA4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C67731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считает недопустим</w:t>
      </w:r>
      <w:r w:rsidR="00C56706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C67731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отражение в доходной части иных межбюджетных трансфертов, т.к. данные средства в сумме 200,0 тыс. руб. были выделены из </w:t>
      </w:r>
      <w:r w:rsidR="00C54534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C67731"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езервного фонда Кабинета Министров Республики Абхазия без соответствующих изменений в Закон Республики Абхазия от 24 января 2017 года №4345-с-V «О бюджете Государственного внебюджетного Фонда инвалидов Отечественной войны народа Абхазии 1992-1993 гг. на 2017 год». </w:t>
      </w:r>
    </w:p>
    <w:p w:rsidR="00C67731" w:rsidRPr="00C54534" w:rsidRDefault="00C67731" w:rsidP="00C677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7F19" w:rsidRPr="008A735C" w:rsidRDefault="00AE7F19" w:rsidP="000262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855" w:rsidRDefault="008D08E6" w:rsidP="0074142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040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Анализ исполнения расходной части бюджета Фонда</w:t>
      </w:r>
    </w:p>
    <w:p w:rsidR="00B04180" w:rsidRDefault="008D08E6" w:rsidP="00B63D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расходов Фонда в 2017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запланирован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122 493,6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  <w:r w:rsidR="0074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кассовое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расходов составило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AC0">
        <w:rPr>
          <w:rFonts w:ascii="Times New Roman" w:hAnsi="Times New Roman" w:cs="Times New Roman"/>
          <w:color w:val="000000" w:themeColor="text1"/>
          <w:sz w:val="28"/>
          <w:szCs w:val="28"/>
        </w:rPr>
        <w:t>113 7</w:t>
      </w:r>
      <w:r w:rsidR="00033D65">
        <w:rPr>
          <w:rFonts w:ascii="Times New Roman" w:hAnsi="Times New Roman" w:cs="Times New Roman"/>
          <w:color w:val="000000" w:themeColor="text1"/>
          <w:sz w:val="28"/>
          <w:szCs w:val="28"/>
        </w:rPr>
        <w:t>36,7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334F13">
        <w:rPr>
          <w:rFonts w:ascii="Times New Roman" w:hAnsi="Times New Roman" w:cs="Times New Roman"/>
          <w:color w:val="000000" w:themeColor="text1"/>
          <w:sz w:val="28"/>
          <w:szCs w:val="28"/>
        </w:rPr>
        <w:t>8 7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56,9 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меньше прогнозируемого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 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334F13">
        <w:rPr>
          <w:rFonts w:ascii="Times New Roman" w:hAnsi="Times New Roman" w:cs="Times New Roman"/>
          <w:color w:val="000000" w:themeColor="text1"/>
          <w:sz w:val="28"/>
          <w:szCs w:val="28"/>
        </w:rPr>
        <w:t>92,8</w:t>
      </w:r>
      <w:r w:rsidRPr="00FD269F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</w:t>
      </w:r>
    </w:p>
    <w:p w:rsidR="0011023A" w:rsidRDefault="001A31CE" w:rsidP="00011B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расходной части бюджета </w:t>
      </w:r>
      <w:r w:rsidR="008A73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представлена в таблице №2:</w:t>
      </w:r>
    </w:p>
    <w:p w:rsidR="0011023A" w:rsidRDefault="0011023A" w:rsidP="0011023A">
      <w:pPr>
        <w:tabs>
          <w:tab w:val="left" w:pos="7649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1C" w:rsidRDefault="007C01A3" w:rsidP="000D27E5">
      <w:pPr>
        <w:tabs>
          <w:tab w:val="left" w:pos="764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E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Таблица№2</w:t>
      </w:r>
    </w:p>
    <w:p w:rsidR="00F44E2A" w:rsidRDefault="00C54534" w:rsidP="000D27E5">
      <w:pPr>
        <w:tabs>
          <w:tab w:val="left" w:pos="764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27E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739"/>
        <w:gridCol w:w="3125"/>
        <w:gridCol w:w="1489"/>
        <w:gridCol w:w="1471"/>
        <w:gridCol w:w="1365"/>
        <w:gridCol w:w="992"/>
        <w:gridCol w:w="850"/>
      </w:tblGrid>
      <w:tr w:rsidR="00BA2DB1" w:rsidRPr="00BA2DB1" w:rsidTr="00BA2DB1">
        <w:trPr>
          <w:trHeight w:val="120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вида расходов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Утвержден.</w:t>
            </w:r>
          </w:p>
          <w:p w:rsid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</w:t>
            </w:r>
            <w:proofErr w:type="spellEnd"/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ассигнования</w:t>
            </w:r>
          </w:p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2017г.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Откл-ние</w:t>
            </w:r>
            <w:proofErr w:type="spellEnd"/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Удельный вес,    %</w:t>
            </w:r>
          </w:p>
        </w:tc>
      </w:tr>
      <w:tr w:rsidR="00BA2DB1" w:rsidRPr="00BA2DB1" w:rsidTr="00BA2DB1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122 493,6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113 736,7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-8 756,9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2DB1" w:rsidRPr="00BA2DB1" w:rsidTr="00BA2DB1">
        <w:trPr>
          <w:trHeight w:val="5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01 00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15 476,5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13 568,6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-1 907,9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11,9</w:t>
            </w:r>
          </w:p>
        </w:tc>
      </w:tr>
      <w:tr w:rsidR="00BA2DB1" w:rsidRPr="00BA2DB1" w:rsidTr="00BA2DB1">
        <w:trPr>
          <w:trHeight w:val="6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lang w:eastAsia="ru-RU"/>
              </w:rPr>
              <w:t>01 02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исполнительной власти 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6 226,4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5 791,6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-434,8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BA2DB1" w:rsidRPr="00BA2DB1" w:rsidTr="00BA2DB1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lang w:eastAsia="ru-RU"/>
              </w:rPr>
              <w:t>01 09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-1 473,0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A2DB1" w:rsidRPr="00BA2DB1" w:rsidTr="00BA2DB1">
        <w:trPr>
          <w:trHeight w:val="6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lang w:eastAsia="ru-RU"/>
              </w:rPr>
              <w:t>01 11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7 250,1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BA2DB1" w:rsidRPr="00BA2DB1" w:rsidTr="00BA2DB1">
        <w:trPr>
          <w:trHeight w:val="6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 поддержка общественных организаций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7 250,1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7 250,0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BA2DB1" w:rsidRPr="00BA2DB1" w:rsidTr="00BA2DB1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11 00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107 017,1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100 168,1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-6 849,0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88,1</w:t>
            </w:r>
          </w:p>
        </w:tc>
      </w:tr>
      <w:tr w:rsidR="00BA2DB1" w:rsidRPr="00BA2DB1" w:rsidTr="00BA2DB1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11 01</w:t>
            </w: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Социальная защита-всего: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107 017,1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100 168,1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-6 849,0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88,1</w:t>
            </w:r>
          </w:p>
        </w:tc>
      </w:tr>
      <w:tr w:rsidR="00BA2DB1" w:rsidRPr="00BA2DB1" w:rsidTr="00BA2DB1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Лечение инвалидов, в т.ч.: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32 367,8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</w:tr>
      <w:tr w:rsidR="00BA2DB1" w:rsidRPr="00BA2DB1" w:rsidTr="00BA2DB1">
        <w:trPr>
          <w:trHeight w:val="3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лечение инвалидов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25 600,0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18 857,5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-6 742,5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BA2DB1" w:rsidRPr="00BA2DB1" w:rsidTr="00BA2DB1">
        <w:trPr>
          <w:trHeight w:val="85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компенсация расходов, связанных с прибытием и убытием к </w:t>
            </w:r>
            <w:r w:rsidR="00A7069D"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месту</w:t>
            </w: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лечения 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6 400,0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13 510,3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BA2DB1" w:rsidRPr="00BA2DB1" w:rsidTr="00BA2DB1">
        <w:trPr>
          <w:trHeight w:val="8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Протезирование  ампутированных конечностей и глаз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-972,0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A2DB1" w:rsidRPr="00BA2DB1" w:rsidTr="00BA2DB1">
        <w:trPr>
          <w:trHeight w:val="9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Лечение в санаторно-оздоровительных комплексах(в т.ч. за пределами РА)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13 188,0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-1 812,0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BA2DB1" w:rsidRPr="00BA2DB1" w:rsidTr="00BA2DB1">
        <w:trPr>
          <w:trHeight w:val="82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лечение в </w:t>
            </w:r>
            <w:r w:rsidR="00A7069D"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санаторно</w:t>
            </w: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-оздоровительных </w:t>
            </w:r>
            <w:r w:rsidR="00A7069D"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комплексах (</w:t>
            </w: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т.ч. за пределами РА)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10 170,0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-1 830,0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BA2DB1" w:rsidRPr="00BA2DB1" w:rsidTr="00BA2DB1">
        <w:trPr>
          <w:trHeight w:val="90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компенсация расходов, связанных с прибытием и убытием к </w:t>
            </w:r>
            <w:r w:rsidR="00A7069D"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месту</w:t>
            </w: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лечения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3 018,0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BA2DB1" w:rsidRPr="00BA2DB1" w:rsidTr="00BA2DB1">
        <w:trPr>
          <w:trHeight w:val="67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16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Приобретение дорогостоящих </w:t>
            </w:r>
            <w:r w:rsidR="00A7069D"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медикаментов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34 047,1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-3 952,9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</w:tr>
      <w:tr w:rsidR="00BA2DB1" w:rsidRPr="00BA2DB1" w:rsidTr="00BA2DB1">
        <w:trPr>
          <w:trHeight w:val="8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Приобретение специального оборудования и средств технической реабилитации 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2 015,1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BA2DB1" w:rsidRPr="00BA2DB1" w:rsidTr="00BA2DB1">
        <w:trPr>
          <w:trHeight w:val="67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Стоматологические услуги (протезирование зубов)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9 862,6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-1 137,4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BA2DB1" w:rsidRPr="00BA2DB1" w:rsidTr="00BA2DB1">
        <w:trPr>
          <w:trHeight w:val="36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Социальная помощь инвалидам 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8 517,1</w:t>
            </w:r>
          </w:p>
        </w:tc>
        <w:tc>
          <w:tcPr>
            <w:tcW w:w="1471" w:type="dxa"/>
            <w:shd w:val="clear" w:color="000000" w:fill="BDD7EE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8 659,5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A2DB1" w:rsidRPr="00BA2DB1" w:rsidRDefault="00BA2DB1" w:rsidP="00B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</w:tr>
    </w:tbl>
    <w:p w:rsidR="007B0FF6" w:rsidRDefault="007B0FF6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2D2" w:rsidRPr="00007211" w:rsidRDefault="00071D04" w:rsidP="00007211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E7203" w:rsidRP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сполнение по разделу </w:t>
      </w:r>
      <w:r w:rsidR="00AE7203" w:rsidRPr="00AE7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0100 «Общегосударственные вопросы»</w:t>
      </w:r>
      <w:r w:rsidR="00AE7203" w:rsidRP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 составило </w:t>
      </w:r>
      <w:r w:rsidR="007D4F44">
        <w:rPr>
          <w:rFonts w:ascii="Times New Roman" w:eastAsia="Times New Roman" w:hAnsi="Times New Roman" w:cs="Times New Roman"/>
          <w:sz w:val="28"/>
          <w:szCs w:val="28"/>
          <w:lang w:eastAsia="ru-RU"/>
        </w:rPr>
        <w:t>13 368,6</w:t>
      </w:r>
      <w:r w:rsidR="00AE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руб. или 86,4</w:t>
      </w:r>
      <w:r w:rsidR="00AE7203" w:rsidRP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прогнозного показателя (</w:t>
      </w:r>
      <w:r w:rsid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15 476,5 </w:t>
      </w:r>
      <w:r w:rsidR="00AE7203" w:rsidRP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руб.). </w:t>
      </w:r>
    </w:p>
    <w:p w:rsidR="00BA2DB1" w:rsidRPr="00BA2DB1" w:rsidRDefault="00BA2DB1" w:rsidP="00BA2DB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Расходы подраздела «Функционирование органов исполнительной власти», указанные в Отчете в подразделе 0102 направлены на ф</w:t>
      </w:r>
      <w:r w:rsidRPr="00155CAA">
        <w:rPr>
          <w:rFonts w:ascii="Times New Roman" w:hAnsi="Times New Roman" w:cs="Times New Roman"/>
          <w:sz w:val="28"/>
          <w:szCs w:val="28"/>
        </w:rPr>
        <w:t xml:space="preserve">инансовое обеспечение деятельности аппарата управления </w:t>
      </w:r>
      <w:r>
        <w:rPr>
          <w:rFonts w:ascii="Times New Roman" w:hAnsi="Times New Roman" w:cs="Times New Roman"/>
          <w:sz w:val="28"/>
          <w:szCs w:val="28"/>
        </w:rPr>
        <w:t>Фонда, при том</w:t>
      </w:r>
      <w:r w:rsidRPr="00DB0A4F">
        <w:rPr>
          <w:rFonts w:ascii="Times New Roman" w:hAnsi="Times New Roman" w:cs="Times New Roman"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B17135">
        <w:rPr>
          <w:rFonts w:ascii="Times New Roman" w:hAnsi="Times New Roman" w:cs="Times New Roman"/>
          <w:sz w:val="28"/>
          <w:szCs w:val="28"/>
        </w:rPr>
        <w:t>Указаниями о порядке применения бюджетной классификации Республики Абхазия, утвержденными Приказом Министерства финансов Республики Абхазия от 29.09.2014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35">
        <w:rPr>
          <w:rFonts w:ascii="Times New Roman" w:hAnsi="Times New Roman" w:cs="Times New Roman"/>
          <w:sz w:val="28"/>
          <w:szCs w:val="28"/>
        </w:rPr>
        <w:t xml:space="preserve">85н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Pr="00B1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отражаться по подразделу </w:t>
      </w:r>
      <w:r w:rsidRPr="003265C7">
        <w:rPr>
          <w:rFonts w:ascii="Times New Roman" w:hAnsi="Times New Roman" w:cs="Times New Roman"/>
          <w:i/>
          <w:sz w:val="28"/>
          <w:szCs w:val="28"/>
        </w:rPr>
        <w:t>0111 «Друг</w:t>
      </w:r>
      <w:r>
        <w:rPr>
          <w:rFonts w:ascii="Times New Roman" w:hAnsi="Times New Roman" w:cs="Times New Roman"/>
          <w:i/>
          <w:sz w:val="28"/>
          <w:szCs w:val="28"/>
        </w:rPr>
        <w:t xml:space="preserve">ие общегосударственные вопросы». </w:t>
      </w:r>
      <w:r>
        <w:rPr>
          <w:rFonts w:ascii="Times New Roman" w:hAnsi="Times New Roman" w:cs="Times New Roman"/>
          <w:sz w:val="28"/>
          <w:szCs w:val="28"/>
        </w:rPr>
        <w:t xml:space="preserve">По данному подразделу были осуществлены расходы </w:t>
      </w:r>
      <w:r w:rsidR="00C9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971B2" w:rsidRPr="0049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аппарата Фонда</w:t>
      </w:r>
      <w:r w:rsidR="00C971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1B2" w:rsidRPr="004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кассовые расходы </w:t>
      </w:r>
      <w:r w:rsidR="00C971B2" w:rsidRPr="004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5 791,6 тыс. руб. или 93,0% </w:t>
      </w:r>
      <w:r w:rsidR="00C971B2" w:rsidRPr="00492F73">
        <w:rPr>
          <w:rFonts w:ascii="Times New Roman" w:hAnsi="Times New Roman" w:cs="Times New Roman"/>
          <w:bCs/>
          <w:sz w:val="28"/>
          <w:szCs w:val="28"/>
        </w:rPr>
        <w:t>к утвержденным бюджетным назначениям (6 226,4 тыс. руб.).</w:t>
      </w:r>
    </w:p>
    <w:p w:rsidR="00BA2DB1" w:rsidRPr="00EF672A" w:rsidRDefault="00BA2DB1" w:rsidP="00BA2DB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 w:rsidRPr="00045ECA">
        <w:rPr>
          <w:rFonts w:ascii="Times New Roman" w:hAnsi="Times New Roman" w:cs="Times New Roman"/>
          <w:sz w:val="28"/>
        </w:rPr>
        <w:t xml:space="preserve">В подразделе </w:t>
      </w:r>
      <w:r w:rsidRPr="00045ECA">
        <w:rPr>
          <w:rFonts w:ascii="Times New Roman" w:hAnsi="Times New Roman" w:cs="Times New Roman"/>
          <w:i/>
          <w:sz w:val="28"/>
        </w:rPr>
        <w:t>0111 «Другие общегосударственные вопросы»</w:t>
      </w:r>
      <w:r>
        <w:rPr>
          <w:rFonts w:ascii="Times New Roman" w:hAnsi="Times New Roman" w:cs="Times New Roman"/>
          <w:sz w:val="28"/>
        </w:rPr>
        <w:t xml:space="preserve"> </w:t>
      </w:r>
      <w:r w:rsidR="00C971B2">
        <w:rPr>
          <w:rFonts w:ascii="Times New Roman" w:hAnsi="Times New Roman" w:cs="Times New Roman"/>
          <w:sz w:val="28"/>
        </w:rPr>
        <w:t xml:space="preserve">были </w:t>
      </w:r>
      <w:r>
        <w:rPr>
          <w:rFonts w:ascii="Times New Roman" w:hAnsi="Times New Roman" w:cs="Times New Roman"/>
          <w:sz w:val="28"/>
        </w:rPr>
        <w:t>предусмотрены расходы</w:t>
      </w:r>
      <w:r w:rsidRPr="008042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</w:t>
      </w:r>
      <w:r w:rsidRPr="008042AA">
        <w:rPr>
          <w:rFonts w:ascii="Times New Roman" w:hAnsi="Times New Roman" w:cs="Times New Roman"/>
          <w:sz w:val="28"/>
        </w:rPr>
        <w:t>поддержку территориальных общественных организации инвалидов (Ассоциации)</w:t>
      </w:r>
      <w:r w:rsidR="00C971B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расходы составили в</w:t>
      </w:r>
      <w:r w:rsidRPr="008042AA">
        <w:rPr>
          <w:rFonts w:ascii="Times New Roman" w:hAnsi="Times New Roman" w:cs="Times New Roman"/>
          <w:sz w:val="28"/>
        </w:rPr>
        <w:t xml:space="preserve"> сумме – 7 250,0 тыс. руб., </w:t>
      </w:r>
      <w:r>
        <w:rPr>
          <w:rFonts w:ascii="Times New Roman" w:hAnsi="Times New Roman" w:cs="Times New Roman"/>
          <w:sz w:val="28"/>
        </w:rPr>
        <w:t xml:space="preserve">при утвержденных расходных обязательствах 7 250,1 тыс. руб. </w:t>
      </w:r>
    </w:p>
    <w:p w:rsidR="00C971B2" w:rsidRDefault="00417C75" w:rsidP="00C971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</w:t>
      </w:r>
      <w:r w:rsidRPr="00417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0109 «Резервный фонд»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осуществлены р</w:t>
      </w:r>
      <w:r w:rsidR="00D7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 в сумме </w:t>
      </w:r>
      <w:r w:rsidR="00BA2D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27,0 тыс. руб., при </w:t>
      </w:r>
      <w:r w:rsidR="008A735C" w:rsidRPr="008A73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000D47" w:rsidRPr="008A7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</w:t>
      </w:r>
      <w:r w:rsidR="00D7351B" w:rsidRPr="008A7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2 000,0 тыс. руб. </w:t>
      </w:r>
      <w:r w:rsidR="00D7351B" w:rsidRPr="008A735C">
        <w:rPr>
          <w:rFonts w:ascii="Times New Roman" w:hAnsi="Times New Roman" w:cs="Times New Roman"/>
          <w:bCs/>
          <w:sz w:val="28"/>
          <w:szCs w:val="28"/>
        </w:rPr>
        <w:t>По представленному Отчету средства резервного фонда были направлены на приобретение служебной машины</w:t>
      </w:r>
      <w:r w:rsidR="00C971B2">
        <w:rPr>
          <w:rFonts w:ascii="Times New Roman" w:hAnsi="Times New Roman" w:cs="Times New Roman"/>
          <w:bCs/>
          <w:sz w:val="28"/>
          <w:szCs w:val="28"/>
        </w:rPr>
        <w:t xml:space="preserve"> в сумме 327,0 тыс. руб.</w:t>
      </w:r>
      <w:r w:rsidR="00D7351B" w:rsidRPr="008A735C">
        <w:rPr>
          <w:rFonts w:ascii="Times New Roman" w:hAnsi="Times New Roman" w:cs="Times New Roman"/>
          <w:bCs/>
          <w:sz w:val="28"/>
          <w:szCs w:val="28"/>
        </w:rPr>
        <w:t xml:space="preserve">, согласно </w:t>
      </w:r>
      <w:r w:rsidR="00BA2DB1">
        <w:rPr>
          <w:rFonts w:ascii="Times New Roman" w:hAnsi="Times New Roman" w:cs="Times New Roman"/>
          <w:bCs/>
          <w:sz w:val="28"/>
          <w:szCs w:val="28"/>
        </w:rPr>
        <w:t>Р</w:t>
      </w:r>
      <w:r w:rsidR="00BA2DB1" w:rsidRPr="008A735C">
        <w:rPr>
          <w:rFonts w:ascii="Times New Roman" w:hAnsi="Times New Roman" w:cs="Times New Roman"/>
          <w:bCs/>
          <w:sz w:val="28"/>
          <w:szCs w:val="28"/>
        </w:rPr>
        <w:t>аспоряжению Кабинета Министров Республики,</w:t>
      </w:r>
      <w:r w:rsidR="00D7351B" w:rsidRPr="008A735C">
        <w:rPr>
          <w:rFonts w:ascii="Times New Roman" w:hAnsi="Times New Roman" w:cs="Times New Roman"/>
          <w:bCs/>
          <w:sz w:val="28"/>
          <w:szCs w:val="28"/>
        </w:rPr>
        <w:t xml:space="preserve"> Абхазия от 15 сентября 2017г. №52</w:t>
      </w:r>
      <w:r w:rsidR="00BA2DB1">
        <w:rPr>
          <w:rFonts w:ascii="Times New Roman" w:hAnsi="Times New Roman" w:cs="Times New Roman"/>
          <w:bCs/>
          <w:sz w:val="28"/>
          <w:szCs w:val="28"/>
        </w:rPr>
        <w:t xml:space="preserve"> (данное Распоряжение не приложено)</w:t>
      </w:r>
      <w:r w:rsidR="00D7351B" w:rsidRPr="008A735C">
        <w:rPr>
          <w:rFonts w:ascii="Times New Roman" w:hAnsi="Times New Roman" w:cs="Times New Roman"/>
          <w:bCs/>
          <w:sz w:val="28"/>
          <w:szCs w:val="28"/>
        </w:rPr>
        <w:t>.</w:t>
      </w:r>
      <w:r w:rsidR="00C971B2" w:rsidRPr="00C971B2">
        <w:rPr>
          <w:rFonts w:ascii="Times New Roman" w:hAnsi="Times New Roman" w:cs="Times New Roman"/>
          <w:sz w:val="28"/>
          <w:szCs w:val="28"/>
        </w:rPr>
        <w:t xml:space="preserve"> </w:t>
      </w:r>
      <w:r w:rsidR="00C971B2">
        <w:rPr>
          <w:rFonts w:ascii="Times New Roman" w:hAnsi="Times New Roman" w:cs="Times New Roman"/>
          <w:sz w:val="28"/>
          <w:szCs w:val="28"/>
        </w:rPr>
        <w:t>Также</w:t>
      </w:r>
      <w:r w:rsidR="00C971B2" w:rsidRPr="00161341">
        <w:rPr>
          <w:rFonts w:ascii="Times New Roman" w:hAnsi="Times New Roman" w:cs="Times New Roman"/>
          <w:sz w:val="28"/>
          <w:szCs w:val="28"/>
        </w:rPr>
        <w:t xml:space="preserve"> в</w:t>
      </w:r>
      <w:r w:rsidR="00C971B2">
        <w:rPr>
          <w:rFonts w:ascii="Times New Roman" w:hAnsi="Times New Roman" w:cs="Times New Roman"/>
          <w:sz w:val="28"/>
          <w:szCs w:val="28"/>
        </w:rPr>
        <w:t xml:space="preserve"> данном </w:t>
      </w:r>
      <w:r w:rsidR="00653975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653975" w:rsidRPr="00161341">
        <w:rPr>
          <w:rFonts w:ascii="Times New Roman" w:hAnsi="Times New Roman" w:cs="Times New Roman"/>
          <w:sz w:val="28"/>
          <w:szCs w:val="28"/>
        </w:rPr>
        <w:lastRenderedPageBreak/>
        <w:t>осуществлены</w:t>
      </w:r>
      <w:r w:rsidR="00653975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653975" w:rsidRPr="00161341">
        <w:rPr>
          <w:rFonts w:ascii="Times New Roman" w:hAnsi="Times New Roman" w:cs="Times New Roman"/>
          <w:sz w:val="28"/>
          <w:szCs w:val="28"/>
        </w:rPr>
        <w:t>на празднование Дня Победы и встречу делегации инвалидов из Южной Осетии</w:t>
      </w:r>
      <w:r w:rsidR="00653975">
        <w:rPr>
          <w:rFonts w:ascii="Times New Roman" w:hAnsi="Times New Roman" w:cs="Times New Roman"/>
          <w:sz w:val="28"/>
          <w:szCs w:val="28"/>
        </w:rPr>
        <w:t xml:space="preserve"> ассоциациями</w:t>
      </w:r>
      <w:r w:rsidR="00653975" w:rsidRPr="00161341">
        <w:rPr>
          <w:rFonts w:ascii="Times New Roman" w:hAnsi="Times New Roman" w:cs="Times New Roman"/>
          <w:sz w:val="28"/>
          <w:szCs w:val="28"/>
        </w:rPr>
        <w:t xml:space="preserve"> г. Сухум и Сухумского района</w:t>
      </w:r>
      <w:r w:rsidR="00653975">
        <w:rPr>
          <w:rFonts w:ascii="Times New Roman" w:hAnsi="Times New Roman" w:cs="Times New Roman"/>
          <w:sz w:val="28"/>
          <w:szCs w:val="28"/>
        </w:rPr>
        <w:t xml:space="preserve"> в сумме 200,0 тыс. руб., которые являются расходами (согласно Пояснительной записке к Отчету выделены на основании </w:t>
      </w:r>
      <w:r w:rsidR="00653975" w:rsidRPr="00161341">
        <w:rPr>
          <w:rFonts w:ascii="Times New Roman" w:hAnsi="Times New Roman" w:cs="Times New Roman"/>
          <w:sz w:val="28"/>
          <w:szCs w:val="28"/>
        </w:rPr>
        <w:t>Распоряжени</w:t>
      </w:r>
      <w:r w:rsidR="00653975">
        <w:rPr>
          <w:rFonts w:ascii="Times New Roman" w:hAnsi="Times New Roman" w:cs="Times New Roman"/>
          <w:sz w:val="28"/>
          <w:szCs w:val="28"/>
        </w:rPr>
        <w:t>я</w:t>
      </w:r>
      <w:r w:rsidR="00653975" w:rsidRPr="0016134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653975">
        <w:rPr>
          <w:rFonts w:ascii="Times New Roman" w:hAnsi="Times New Roman" w:cs="Times New Roman"/>
          <w:sz w:val="28"/>
          <w:szCs w:val="28"/>
        </w:rPr>
        <w:t xml:space="preserve"> Абхазия от 27.09.2017г. № 366-р, что очевидно является опечаткой, т.к. № 366-р обычно является Распоряжением Премьер-министра</w:t>
      </w:r>
      <w:r w:rsidR="00C123FF">
        <w:rPr>
          <w:rFonts w:ascii="Times New Roman" w:hAnsi="Times New Roman" w:cs="Times New Roman"/>
          <w:sz w:val="28"/>
          <w:szCs w:val="28"/>
        </w:rPr>
        <w:t xml:space="preserve"> Республики Абхазии</w:t>
      </w:r>
      <w:r w:rsidR="00653975">
        <w:rPr>
          <w:rFonts w:ascii="Times New Roman" w:hAnsi="Times New Roman" w:cs="Times New Roman"/>
          <w:sz w:val="28"/>
          <w:szCs w:val="28"/>
        </w:rPr>
        <w:t>) и не</w:t>
      </w:r>
      <w:r w:rsidR="00C123FF">
        <w:rPr>
          <w:rFonts w:ascii="Times New Roman" w:hAnsi="Times New Roman" w:cs="Times New Roman"/>
          <w:sz w:val="28"/>
          <w:szCs w:val="28"/>
        </w:rPr>
        <w:t xml:space="preserve"> должны были отражаться в расходах</w:t>
      </w:r>
      <w:r w:rsidR="00653975">
        <w:rPr>
          <w:rFonts w:ascii="Times New Roman" w:hAnsi="Times New Roman" w:cs="Times New Roman"/>
          <w:sz w:val="28"/>
          <w:szCs w:val="28"/>
        </w:rPr>
        <w:t xml:space="preserve"> </w:t>
      </w:r>
      <w:r w:rsidR="00C971B2" w:rsidRPr="00161341">
        <w:rPr>
          <w:rFonts w:ascii="Times New Roman" w:hAnsi="Times New Roman" w:cs="Times New Roman"/>
          <w:sz w:val="28"/>
          <w:szCs w:val="28"/>
        </w:rPr>
        <w:t>бюджет</w:t>
      </w:r>
      <w:r w:rsidR="00C123FF">
        <w:rPr>
          <w:rFonts w:ascii="Times New Roman" w:hAnsi="Times New Roman" w:cs="Times New Roman"/>
          <w:sz w:val="28"/>
          <w:szCs w:val="28"/>
        </w:rPr>
        <w:t>а</w:t>
      </w:r>
      <w:r w:rsidR="00C971B2" w:rsidRPr="00161341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C123FF">
        <w:rPr>
          <w:rFonts w:ascii="Times New Roman" w:hAnsi="Times New Roman" w:cs="Times New Roman"/>
          <w:sz w:val="28"/>
          <w:szCs w:val="28"/>
        </w:rPr>
        <w:t>. Также необходимо отметить, что выделение</w:t>
      </w:r>
      <w:r w:rsidR="00C971B2" w:rsidRPr="00161341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C123FF">
        <w:rPr>
          <w:rFonts w:ascii="Times New Roman" w:hAnsi="Times New Roman" w:cs="Times New Roman"/>
          <w:sz w:val="28"/>
          <w:szCs w:val="28"/>
        </w:rPr>
        <w:t>из Резервного</w:t>
      </w:r>
      <w:r w:rsidR="00C123FF" w:rsidRPr="00161341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C123FF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C123FF" w:rsidRPr="00161341">
        <w:rPr>
          <w:rFonts w:ascii="Times New Roman" w:hAnsi="Times New Roman" w:cs="Times New Roman"/>
          <w:sz w:val="28"/>
          <w:szCs w:val="28"/>
        </w:rPr>
        <w:t xml:space="preserve"> Республики Абхазия </w:t>
      </w:r>
      <w:r w:rsidR="00C123FF">
        <w:rPr>
          <w:rFonts w:ascii="Times New Roman" w:hAnsi="Times New Roman" w:cs="Times New Roman"/>
          <w:sz w:val="28"/>
          <w:szCs w:val="28"/>
        </w:rPr>
        <w:t xml:space="preserve">осуществлялось неправомочно в нарушении ч. 4 ст. 42 Закона Республики Абхазия </w:t>
      </w:r>
      <w:r w:rsidR="00C123FF" w:rsidRPr="00001A95">
        <w:rPr>
          <w:rFonts w:ascii="Times New Roman" w:hAnsi="Times New Roman" w:cs="Times New Roman"/>
          <w:sz w:val="28"/>
          <w:szCs w:val="28"/>
        </w:rPr>
        <w:t>от 14 мая 2014 года №3513-с-</w:t>
      </w:r>
      <w:r w:rsidR="00C123FF" w:rsidRPr="00001A9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123FF" w:rsidRPr="00001A95">
        <w:rPr>
          <w:rFonts w:ascii="Times New Roman" w:hAnsi="Times New Roman" w:cs="Times New Roman"/>
          <w:sz w:val="28"/>
          <w:szCs w:val="28"/>
        </w:rPr>
        <w:t xml:space="preserve"> </w:t>
      </w:r>
      <w:r w:rsidR="00C123FF">
        <w:rPr>
          <w:rFonts w:ascii="Times New Roman" w:hAnsi="Times New Roman" w:cs="Times New Roman"/>
          <w:sz w:val="28"/>
          <w:szCs w:val="28"/>
        </w:rPr>
        <w:t xml:space="preserve">«Об основах бюджетного устройства и бюджетного процесса в Республике </w:t>
      </w:r>
      <w:r w:rsidR="00C123FF" w:rsidRPr="008630BC">
        <w:rPr>
          <w:rFonts w:ascii="Times New Roman" w:hAnsi="Times New Roman" w:cs="Times New Roman"/>
          <w:sz w:val="28"/>
          <w:szCs w:val="28"/>
        </w:rPr>
        <w:t>Абхазия</w:t>
      </w:r>
      <w:r w:rsidR="00C123F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D33F1" w:rsidRDefault="00BD33F1" w:rsidP="00485C6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Законе Республики Абхазия </w:t>
      </w:r>
      <w:r w:rsidR="00677C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00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</w:t>
      </w:r>
      <w:r w:rsidR="00677CF5" w:rsidRPr="00001A95">
        <w:rPr>
          <w:rFonts w:ascii="Times New Roman" w:hAnsi="Times New Roman" w:cs="Times New Roman"/>
          <w:sz w:val="28"/>
          <w:szCs w:val="28"/>
        </w:rPr>
        <w:t>Государственного внебюджетного фонда инвалидов Отечественной войн</w:t>
      </w:r>
      <w:r w:rsidR="00677CF5">
        <w:rPr>
          <w:rFonts w:ascii="Times New Roman" w:hAnsi="Times New Roman" w:cs="Times New Roman"/>
          <w:sz w:val="28"/>
          <w:szCs w:val="28"/>
        </w:rPr>
        <w:t>ы народа Абхазии 1992-1993 гг. н</w:t>
      </w:r>
      <w:r w:rsidR="00677CF5" w:rsidRPr="00001A95">
        <w:rPr>
          <w:rFonts w:ascii="Times New Roman" w:hAnsi="Times New Roman" w:cs="Times New Roman"/>
          <w:sz w:val="28"/>
          <w:szCs w:val="28"/>
        </w:rPr>
        <w:t>а 2017 год</w:t>
      </w:r>
      <w:r w:rsidR="00677CF5">
        <w:rPr>
          <w:rFonts w:ascii="Times New Roman" w:hAnsi="Times New Roman" w:cs="Times New Roman"/>
          <w:sz w:val="28"/>
          <w:szCs w:val="28"/>
        </w:rPr>
        <w:t xml:space="preserve">» </w:t>
      </w:r>
      <w:r w:rsidRPr="00000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создание резервного фонда и, согласно ст.4</w:t>
      </w:r>
      <w:r w:rsid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резервного фонда используются в течение года на покрытие временных кассовых разрывов, а также могут расходоваться в соответствии со ст.1 настоящего Закона по решению Кабинета Министров Республики Абхазия. </w:t>
      </w:r>
    </w:p>
    <w:p w:rsidR="001C327B" w:rsidRDefault="000A042B" w:rsidP="00847BED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9D50F2" w:rsidRPr="00AE7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сполнение по разделу</w:t>
      </w:r>
      <w:r w:rsidR="009D5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0F2" w:rsidRPr="009D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1100 «Социальная политика»</w:t>
      </w:r>
      <w:r w:rsidR="009D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0E23" w:rsidRPr="00710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составило </w:t>
      </w:r>
      <w:r w:rsidR="00E45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10E23" w:rsidRPr="00710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100 168,1</w:t>
      </w:r>
      <w:r w:rsidR="00710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руб., при прогнозе </w:t>
      </w:r>
      <w:r w:rsidR="00710E23" w:rsidRPr="00710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107 017,1</w:t>
      </w:r>
      <w:r w:rsidR="00710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</w:t>
      </w:r>
      <w:r w:rsidR="00FA6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сумма неисполненных предусмотренных обязательств – 6 849,0 тыс. руб. или 93,6% исполнения. </w:t>
      </w:r>
    </w:p>
    <w:p w:rsidR="008E6A49" w:rsidRDefault="008E6A49" w:rsidP="00847BED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CC2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данному разделу средства были направлены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B6C9F" w:rsidRPr="005523E3" w:rsidRDefault="003B364F" w:rsidP="008E6A49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8E6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E6A49" w:rsidRPr="0055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A55CFB" w:rsidRPr="0055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A55CFB" w:rsidRPr="0055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лечение инвалидов</w:t>
      </w:r>
      <w:r w:rsidR="00A55CFB" w:rsidRPr="00A5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кассовые расходы превысили прогнозный показатель на 367,8 тыс. руб., при том, что непосредственно на </w:t>
      </w:r>
      <w:r w:rsidR="00A55CFB" w:rsidRPr="00A55C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лечение</w:t>
      </w:r>
      <w:r w:rsidR="00CC2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</w:t>
      </w:r>
      <w:r w:rsidR="006C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предусмотрено 25</w:t>
      </w:r>
      <w:r w:rsidR="00A5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600,0 тыс. руб., а кассовый расход составил лишь 18 857,5 тыс. руб., сумма неисполненных предусмотренных обязательств – 6 742,5 тыс. руб.</w:t>
      </w:r>
      <w:r w:rsidR="00593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но на </w:t>
      </w:r>
      <w:r w:rsidR="005936DA" w:rsidRPr="005936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компенсацию расходов</w:t>
      </w:r>
      <w:r w:rsidR="00593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связанных с прибытием и убытием к месту лечения было израсходовано 13 510, 3 тыс. руб., сумма превышения </w:t>
      </w:r>
      <w:r w:rsidR="00BC1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прогнозного показателя – 7 110,</w:t>
      </w:r>
      <w:r w:rsidR="005936DA" w:rsidRPr="0055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тыс. руб. </w:t>
      </w:r>
      <w:r w:rsidR="008E6A49" w:rsidRPr="0055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211,0% исполнения;</w:t>
      </w:r>
    </w:p>
    <w:p w:rsidR="001C327B" w:rsidRPr="00B44F01" w:rsidRDefault="001C327B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5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на приобретение специального оборудования и средств технической реабилитации</w:t>
      </w:r>
      <w:r w:rsidR="0071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кассовые расходы превысили прогнозный показатель </w:t>
      </w:r>
      <w:r w:rsidR="00EE12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Pr="00B0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515,1 тыс. руб.</w:t>
      </w:r>
      <w:r w:rsidR="00B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составили 2 015,1 тыс. руб.</w:t>
      </w:r>
      <w:r w:rsidR="004A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5EA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 п</w:t>
      </w:r>
      <w:r w:rsidR="004A5502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ерерасход</w:t>
      </w:r>
      <w:r w:rsidR="00710187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4A5502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с </w:t>
      </w:r>
      <w:r w:rsidR="00EE127D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приобретением специального</w:t>
      </w:r>
      <w:r w:rsidR="004A5502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 средства технической реабилитации инвалидам, по</w:t>
      </w:r>
      <w:r w:rsidR="00D0699B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павшим в аварии в 2017 году и</w:t>
      </w:r>
      <w:r w:rsidR="00EE127D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приобретением</w:t>
      </w:r>
      <w:r w:rsidR="00D0699B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27D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ушных протезов</w:t>
      </w:r>
      <w:r w:rsidR="007B2D62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EE127D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колясок</w:t>
      </w:r>
      <w:r w:rsidR="004A5502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</w:t>
      </w:r>
      <w:r w:rsidR="006E15EA" w:rsidRPr="00710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27B" w:rsidRPr="00E51E83" w:rsidRDefault="001C327B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463020" w:rsidRPr="0055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Pr="0055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социальной помощи инвалидам</w:t>
      </w:r>
      <w:r w:rsidR="009442EB" w:rsidRPr="0055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кассовые</w:t>
      </w:r>
      <w:r w:rsidR="0094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превысили прогнозный показатель</w:t>
      </w:r>
      <w:r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01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142,4 тыс. руб.</w:t>
      </w:r>
      <w:r w:rsidR="00B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составили 8 659,5 тыс. руб.</w:t>
      </w:r>
      <w:r w:rsidR="00E5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пункту помощь была оказана инвалидам и их семьям на </w:t>
      </w:r>
      <w:r w:rsidR="00E51E83" w:rsidRPr="00384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погребение, лечение членов их семей и т.д.</w:t>
      </w:r>
      <w:r w:rsidR="009039B6" w:rsidRPr="003840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</w:t>
      </w:r>
      <w:r w:rsidR="00F832AB" w:rsidRPr="003840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3020" w:rsidRPr="0038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r w:rsidR="00F832AB" w:rsidRPr="0038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9B6" w:rsidRPr="00384011">
        <w:rPr>
          <w:rFonts w:ascii="Times New Roman" w:hAnsi="Times New Roman" w:cs="Times New Roman"/>
          <w:sz w:val="28"/>
          <w:szCs w:val="28"/>
        </w:rPr>
        <w:t>не отражены количественные данные по гражданам, которым была оказана социальная помощь.</w:t>
      </w:r>
    </w:p>
    <w:p w:rsidR="00CF61D0" w:rsidRDefault="00D755D6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C327B" w:rsidRPr="001C3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</w:t>
      </w:r>
      <w:r w:rsidR="00513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превышения</w:t>
      </w:r>
      <w:r w:rsidR="00513929" w:rsidRPr="001C32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327B" w:rsidRPr="001C3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бюджетных назначений по</w:t>
      </w:r>
      <w:r w:rsidR="0055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</w:t>
      </w:r>
      <w:r w:rsidR="005523E3" w:rsidRPr="0055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1100 </w:t>
      </w:r>
      <w:r w:rsidR="001C327B" w:rsidRPr="001C3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1 025,3 тыс. руб.</w:t>
      </w:r>
    </w:p>
    <w:p w:rsidR="001C327B" w:rsidRPr="001C327B" w:rsidRDefault="000D0925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40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исполнены утвержденные бюджетные обязательства по следующим пунктам:</w:t>
      </w:r>
    </w:p>
    <w:p w:rsidR="004E3A81" w:rsidRDefault="0014019E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</w:t>
      </w:r>
      <w:r w:rsidR="004E3A81" w:rsidRPr="0055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протезирование ампутированных конечностей и глаз</w:t>
      </w:r>
      <w:r w:rsidR="004E3A81"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кассовые расходы </w:t>
      </w:r>
      <w:r w:rsidR="00CF2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28,0 тыс. руб. или 2,8% исполнения</w:t>
      </w:r>
      <w:r w:rsidR="00BB20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2081" w:rsidRPr="00BB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0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неисполненных предусмотренных обязательств -</w:t>
      </w:r>
      <w:r w:rsidR="0000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081">
        <w:rPr>
          <w:rFonts w:ascii="Times New Roman" w:eastAsia="Times New Roman" w:hAnsi="Times New Roman" w:cs="Times New Roman"/>
          <w:sz w:val="28"/>
          <w:szCs w:val="28"/>
          <w:lang w:eastAsia="ru-RU"/>
        </w:rPr>
        <w:t>972,0 тыс. руб.;</w:t>
      </w:r>
    </w:p>
    <w:p w:rsidR="00757187" w:rsidRDefault="0014019E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</w:t>
      </w:r>
      <w:r w:rsidR="00757187"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лечение в санаторно-оздоровительных комплексах</w:t>
      </w:r>
      <w:r w:rsidR="0075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расходы составили 13 188,0 тыс. руб.</w:t>
      </w:r>
      <w:r w:rsidR="00F86F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сумма</w:t>
      </w:r>
      <w:r w:rsidR="00C0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 предусмотренных обязательств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1 812,0 тыс. руб.</w:t>
      </w:r>
      <w:r w:rsidR="00EF75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5D9" w:rsidRDefault="0014019E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</w:t>
      </w:r>
      <w:r w:rsidR="00EF75D9"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приобретение дорогостоящих медикаментов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17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расходы составили 34 047,1 тыс. руб.</w:t>
      </w:r>
      <w:r w:rsidR="006579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79DC" w:rsidRPr="0065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неисполненных предусмотренных обязательств - </w:t>
      </w:r>
      <w:r w:rsidRPr="001401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952,9 тыс. руб.;</w:t>
      </w:r>
    </w:p>
    <w:p w:rsidR="0014019E" w:rsidRPr="00C123FF" w:rsidRDefault="0014019E" w:rsidP="001A31CE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7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 стоматологические услуги (протезирование зубов)</w:t>
      </w:r>
      <w:r w:rsidRPr="001401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244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расходы составили 9 862,6 тыс. руб.,</w:t>
      </w:r>
      <w:r w:rsidR="00C244B7" w:rsidRPr="00C2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неисполненных предусмотренных обязательств - </w:t>
      </w:r>
      <w:r w:rsidRPr="00AD43C0">
        <w:rPr>
          <w:rFonts w:ascii="Times New Roman" w:eastAsia="Times New Roman" w:hAnsi="Times New Roman" w:cs="Times New Roman"/>
          <w:sz w:val="28"/>
          <w:szCs w:val="28"/>
          <w:lang w:eastAsia="ru-RU"/>
        </w:rPr>
        <w:t>1 137,4 тыс. ру</w:t>
      </w:r>
      <w:r w:rsidR="0019742F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85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E43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оказаны </w:t>
      </w:r>
      <w:r w:rsidR="002E070D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>245 инвалидам</w:t>
      </w:r>
      <w:r w:rsidR="00E653DE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E070D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</w:t>
      </w:r>
      <w:r w:rsidR="00E653DE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инвалида </w:t>
      </w:r>
      <w:r w:rsidR="00C971B2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070D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1B2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="00E653DE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>255 руб.)</w:t>
      </w:r>
      <w:r w:rsidR="00A00A2C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4B7" w:rsidRPr="00C1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6C8B" w:rsidRPr="00161341" w:rsidRDefault="004B3162" w:rsidP="0013306B">
      <w:pPr>
        <w:tabs>
          <w:tab w:val="left" w:pos="7649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Общая сумма неисполненных предусмотренных расходов</w:t>
      </w:r>
      <w:r w:rsidR="0048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</w:t>
      </w:r>
      <w:r w:rsidR="00B92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7D00E4" w:rsidRPr="0016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делу </w:t>
      </w:r>
      <w:r w:rsidR="00485F3A" w:rsidRPr="00161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Pr="0016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3A" w:rsidRPr="00161341">
        <w:rPr>
          <w:rFonts w:ascii="Times New Roman" w:eastAsia="Times New Roman" w:hAnsi="Times New Roman" w:cs="Times New Roman"/>
          <w:sz w:val="28"/>
          <w:szCs w:val="28"/>
          <w:lang w:eastAsia="ru-RU"/>
        </w:rPr>
        <w:t>7 874,3 тыс. руб.</w:t>
      </w:r>
    </w:p>
    <w:p w:rsidR="00A76B49" w:rsidRPr="00161341" w:rsidRDefault="00A76B49" w:rsidP="001613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6ED6" w:rsidRPr="00C123FF" w:rsidRDefault="007C60C8" w:rsidP="00A270EA">
      <w:pPr>
        <w:spacing w:after="0" w:line="360" w:lineRule="auto"/>
        <w:ind w:firstLine="70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2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8955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результатам внешней проверки «О</w:t>
      </w:r>
      <w:r w:rsidRPr="00C12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тчета об исполнении бюджета</w:t>
      </w:r>
      <w:r w:rsidR="00366ED6" w:rsidRPr="00C12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Фонда за 2017 год</w:t>
      </w:r>
      <w:r w:rsidR="008955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66ED6" w:rsidRPr="00C12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установлено:</w:t>
      </w:r>
    </w:p>
    <w:p w:rsidR="00332BF8" w:rsidRPr="00332BF8" w:rsidRDefault="00366ED6" w:rsidP="00332B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6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доходной части бюджета Фонда за отчетный период составило </w:t>
      </w:r>
      <w:r w:rsidR="003A7E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113 352,4 тыс. руб. или 92,5</w:t>
      </w:r>
      <w:r w:rsidRPr="00366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 от утвержденного назначения. В бюд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жет Фонда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C54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9 1</w:t>
      </w:r>
      <w:r w:rsidRPr="00ED3D18">
        <w:rPr>
          <w:rFonts w:ascii="Times New Roman" w:eastAsia="Times New Roman" w:hAnsi="Times New Roman" w:cs="Times New Roman"/>
          <w:sz w:val="28"/>
          <w:szCs w:val="28"/>
          <w:lang w:eastAsia="ru-RU"/>
        </w:rPr>
        <w:t>41,2</w:t>
      </w:r>
      <w:r w:rsidRPr="00366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Расходы Фонда</w:t>
      </w:r>
      <w:r w:rsidRPr="00366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составили </w:t>
      </w:r>
      <w:r w:rsidR="00C351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113 7</w:t>
      </w:r>
      <w:r w:rsidR="008652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36,7 тыс. руб. или 92,8</w:t>
      </w:r>
      <w:r w:rsidRPr="00366E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 исполнения. </w:t>
      </w:r>
      <w:r w:rsidR="00403C05" w:rsidRPr="00332BF8">
        <w:rPr>
          <w:rFonts w:ascii="Times New Roman" w:hAnsi="Times New Roman" w:cs="Times New Roman"/>
          <w:bCs/>
          <w:sz w:val="28"/>
          <w:szCs w:val="28"/>
        </w:rPr>
        <w:t xml:space="preserve">Остаток </w:t>
      </w:r>
      <w:r w:rsidR="001E326B" w:rsidRPr="00332BF8">
        <w:rPr>
          <w:rFonts w:ascii="Times New Roman" w:hAnsi="Times New Roman" w:cs="Times New Roman"/>
          <w:bCs/>
          <w:sz w:val="28"/>
          <w:szCs w:val="28"/>
        </w:rPr>
        <w:t>денежных средств на 01.01.17г. составляли</w:t>
      </w:r>
      <w:r w:rsidR="00403C05" w:rsidRPr="00332BF8">
        <w:rPr>
          <w:rFonts w:ascii="Times New Roman" w:hAnsi="Times New Roman" w:cs="Times New Roman"/>
          <w:bCs/>
          <w:sz w:val="28"/>
          <w:szCs w:val="28"/>
        </w:rPr>
        <w:t xml:space="preserve"> 4 793,</w:t>
      </w:r>
      <w:r w:rsidR="001C0BC0" w:rsidRPr="00332BF8">
        <w:rPr>
          <w:rFonts w:ascii="Times New Roman" w:hAnsi="Times New Roman" w:cs="Times New Roman"/>
          <w:bCs/>
          <w:sz w:val="28"/>
          <w:szCs w:val="28"/>
        </w:rPr>
        <w:t>6 тыс. руб.</w:t>
      </w:r>
      <w:r w:rsidR="00403C05" w:rsidRPr="00332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C54" w:rsidRPr="00C123FF">
        <w:rPr>
          <w:rFonts w:ascii="Times New Roman" w:hAnsi="Times New Roman" w:cs="Times New Roman"/>
          <w:bCs/>
          <w:sz w:val="28"/>
          <w:szCs w:val="28"/>
        </w:rPr>
        <w:t xml:space="preserve">Установлен дефицит в размере 384,3 тыс. руб., который был покрыт за счет остатков денежных средств. </w:t>
      </w:r>
    </w:p>
    <w:p w:rsidR="006731D4" w:rsidRPr="00332BF8" w:rsidRDefault="006731D4" w:rsidP="00332B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r w:rsidRPr="00332BF8">
        <w:rPr>
          <w:rFonts w:ascii="Times New Roman" w:hAnsi="Times New Roman" w:cs="Times New Roman"/>
          <w:sz w:val="28"/>
          <w:szCs w:val="28"/>
        </w:rPr>
        <w:t xml:space="preserve">ст. 3 Закон Республики Абхазии </w:t>
      </w:r>
      <w:r w:rsidR="004128D8">
        <w:rPr>
          <w:rFonts w:ascii="Times New Roman" w:hAnsi="Times New Roman" w:cs="Times New Roman"/>
          <w:sz w:val="28"/>
          <w:szCs w:val="28"/>
        </w:rPr>
        <w:t>от 24 января 2017 года №4345-с</w:t>
      </w:r>
      <w:r w:rsidR="004128D8" w:rsidRPr="004128D8">
        <w:rPr>
          <w:rFonts w:ascii="Times New Roman" w:hAnsi="Times New Roman" w:cs="Times New Roman"/>
          <w:sz w:val="28"/>
          <w:szCs w:val="28"/>
        </w:rPr>
        <w:t>-</w:t>
      </w:r>
      <w:r w:rsidR="004128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128D8" w:rsidRPr="004128D8">
        <w:rPr>
          <w:rFonts w:ascii="Times New Roman" w:hAnsi="Times New Roman" w:cs="Times New Roman"/>
          <w:sz w:val="28"/>
          <w:szCs w:val="28"/>
        </w:rPr>
        <w:t xml:space="preserve"> </w:t>
      </w:r>
      <w:r w:rsidRPr="0033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</w:t>
      </w:r>
      <w:r w:rsidR="004128D8" w:rsidRPr="00001A95">
        <w:rPr>
          <w:rFonts w:ascii="Times New Roman" w:hAnsi="Times New Roman" w:cs="Times New Roman"/>
          <w:sz w:val="28"/>
          <w:szCs w:val="28"/>
        </w:rPr>
        <w:t>Государственного внебюджетного фонда инвалидов Отечественной войн</w:t>
      </w:r>
      <w:r w:rsidR="004128D8">
        <w:rPr>
          <w:rFonts w:ascii="Times New Roman" w:hAnsi="Times New Roman" w:cs="Times New Roman"/>
          <w:sz w:val="28"/>
          <w:szCs w:val="28"/>
        </w:rPr>
        <w:t>ы народа Абхазии 1992-1993 гг. н</w:t>
      </w:r>
      <w:r w:rsidR="004128D8" w:rsidRPr="00001A95">
        <w:rPr>
          <w:rFonts w:ascii="Times New Roman" w:hAnsi="Times New Roman" w:cs="Times New Roman"/>
          <w:sz w:val="28"/>
          <w:szCs w:val="28"/>
        </w:rPr>
        <w:t>а 2017 год</w:t>
      </w:r>
      <w:r w:rsidRPr="00332BF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переходящий остаток денежных средств Фонда на конец финансового года не бы</w:t>
      </w:r>
      <w:r w:rsidR="001C0BC0" w:rsidRPr="0033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восстановлен в полном объеме и составил </w:t>
      </w:r>
      <w:r w:rsidR="001C0BC0" w:rsidRPr="00332BF8">
        <w:rPr>
          <w:rFonts w:ascii="Times New Roman" w:hAnsi="Times New Roman" w:cs="Times New Roman"/>
          <w:bCs/>
          <w:sz w:val="28"/>
          <w:szCs w:val="28"/>
        </w:rPr>
        <w:t>на 01.01.18г. – 4 409,3 тыс. руб.</w:t>
      </w:r>
      <w:r w:rsidR="00DC2006" w:rsidRPr="00332B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31C7" w:rsidRPr="00DC2006" w:rsidRDefault="000E55B8" w:rsidP="00BB10B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01E5"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представлена соответствующая расшифровка поступлений</w:t>
      </w:r>
      <w:r w:rsidR="00FF464B"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464B" w:rsidRPr="00522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подвидам, подразд</w:t>
      </w:r>
      <w:r w:rsidR="00FF464B"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елам </w:t>
      </w:r>
      <w:r w:rsidR="004901E5"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страховых взносов и платежей во внебюджетные социальны</w:t>
      </w:r>
      <w:r w:rsidR="003212D1"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01E5" w:rsidRPr="001E3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фонды. </w:t>
      </w:r>
    </w:p>
    <w:p w:rsidR="00C123FF" w:rsidRPr="00C123FF" w:rsidRDefault="00EE31C7" w:rsidP="00B92D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9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Отчете </w:t>
      </w:r>
      <w:r w:rsidRPr="00EE31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EE31C7">
        <w:rPr>
          <w:rFonts w:ascii="Times New Roman" w:hAnsi="Times New Roman" w:cs="Times New Roman"/>
          <w:sz w:val="28"/>
          <w:szCs w:val="28"/>
        </w:rPr>
        <w:t xml:space="preserve"> </w:t>
      </w:r>
      <w:r w:rsidRPr="00CC080D">
        <w:rPr>
          <w:rFonts w:ascii="Times New Roman" w:hAnsi="Times New Roman" w:cs="Times New Roman"/>
          <w:sz w:val="28"/>
          <w:szCs w:val="28"/>
        </w:rPr>
        <w:t>задолженности</w:t>
      </w:r>
      <w:r w:rsidRPr="00EE31C7">
        <w:rPr>
          <w:rFonts w:ascii="Times New Roman" w:hAnsi="Times New Roman" w:cs="Times New Roman"/>
          <w:sz w:val="28"/>
          <w:szCs w:val="28"/>
        </w:rPr>
        <w:t xml:space="preserve"> сведены в </w:t>
      </w:r>
      <w:r w:rsidR="00BA026E">
        <w:rPr>
          <w:rFonts w:ascii="Times New Roman" w:hAnsi="Times New Roman" w:cs="Times New Roman"/>
          <w:sz w:val="28"/>
          <w:szCs w:val="28"/>
        </w:rPr>
        <w:t>под</w:t>
      </w:r>
      <w:r w:rsidRPr="00EE31C7">
        <w:rPr>
          <w:rFonts w:ascii="Times New Roman" w:hAnsi="Times New Roman" w:cs="Times New Roman"/>
          <w:sz w:val="28"/>
          <w:szCs w:val="28"/>
        </w:rPr>
        <w:t xml:space="preserve">раздел «Задолженности, недоимки по налоговым и неналоговым платежам, перерасчеты по отмененным налогам и сборам», </w:t>
      </w:r>
      <w:r w:rsidR="00EE782F">
        <w:rPr>
          <w:rFonts w:ascii="Times New Roman" w:hAnsi="Times New Roman" w:cs="Times New Roman"/>
          <w:sz w:val="28"/>
          <w:szCs w:val="28"/>
        </w:rPr>
        <w:t xml:space="preserve">при том, что </w:t>
      </w:r>
      <w:r w:rsidRPr="00EE31C7">
        <w:rPr>
          <w:rFonts w:ascii="Times New Roman" w:hAnsi="Times New Roman" w:cs="Times New Roman"/>
          <w:sz w:val="28"/>
          <w:szCs w:val="28"/>
        </w:rPr>
        <w:t xml:space="preserve">в бюджетной классификации предусматривается разделение по подстатьям </w:t>
      </w:r>
      <w:r w:rsidR="00BA026E">
        <w:rPr>
          <w:rFonts w:ascii="Times New Roman" w:hAnsi="Times New Roman" w:cs="Times New Roman"/>
          <w:sz w:val="28"/>
          <w:szCs w:val="28"/>
        </w:rPr>
        <w:t>«</w:t>
      </w:r>
      <w:r w:rsidRPr="00EE31C7">
        <w:rPr>
          <w:rFonts w:ascii="Times New Roman" w:hAnsi="Times New Roman" w:cs="Times New Roman"/>
          <w:sz w:val="28"/>
          <w:szCs w:val="28"/>
        </w:rPr>
        <w:t>задолженности по страховым взносам и платежам во внебюджетные фонды</w:t>
      </w:r>
      <w:r w:rsidR="00BA02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02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задолженности, недоим</w:t>
      </w:r>
      <w:r w:rsidRPr="00EE31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31C7">
        <w:rPr>
          <w:rFonts w:ascii="Times New Roman" w:hAnsi="Times New Roman" w:cs="Times New Roman"/>
          <w:sz w:val="28"/>
          <w:szCs w:val="28"/>
        </w:rPr>
        <w:t xml:space="preserve"> организаций и предприятий по налоговым и неналоговым платежам, перерасчеты по отмененным налогам</w:t>
      </w:r>
      <w:r w:rsidR="00BA026E">
        <w:rPr>
          <w:rFonts w:ascii="Times New Roman" w:hAnsi="Times New Roman" w:cs="Times New Roman"/>
          <w:sz w:val="28"/>
          <w:szCs w:val="28"/>
        </w:rPr>
        <w:t>»</w:t>
      </w:r>
      <w:r w:rsidRPr="00EE3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A63" w:rsidRPr="00C123FF" w:rsidRDefault="00B92D11" w:rsidP="00B92D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92D11"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подраздела </w:t>
      </w:r>
      <w:r w:rsidRPr="00CC080D">
        <w:rPr>
          <w:rFonts w:ascii="Times New Roman" w:hAnsi="Times New Roman" w:cs="Times New Roman"/>
          <w:sz w:val="28"/>
          <w:szCs w:val="28"/>
        </w:rPr>
        <w:t>«Функционирование органов исполнительной власти»</w:t>
      </w:r>
      <w:r w:rsidRPr="00B92D11">
        <w:rPr>
          <w:rFonts w:ascii="Times New Roman" w:hAnsi="Times New Roman" w:cs="Times New Roman"/>
          <w:sz w:val="28"/>
          <w:szCs w:val="28"/>
        </w:rPr>
        <w:t xml:space="preserve"> направлены на финансовое обеспечение деятельности аппарата управления Фонда, которые в </w:t>
      </w:r>
      <w:r w:rsidRPr="00956E2B">
        <w:rPr>
          <w:rFonts w:ascii="Times New Roman" w:hAnsi="Times New Roman" w:cs="Times New Roman"/>
          <w:sz w:val="28"/>
          <w:szCs w:val="28"/>
        </w:rPr>
        <w:t>соответствии с Указаниями</w:t>
      </w:r>
      <w:r w:rsidR="00841E10" w:rsidRPr="00956E2B">
        <w:rPr>
          <w:rFonts w:ascii="Times New Roman" w:hAnsi="Times New Roman" w:cs="Times New Roman"/>
          <w:sz w:val="28"/>
          <w:szCs w:val="28"/>
        </w:rPr>
        <w:t xml:space="preserve"> </w:t>
      </w:r>
      <w:r w:rsidR="00841E10" w:rsidRPr="00841E10">
        <w:rPr>
          <w:rFonts w:ascii="Times New Roman" w:hAnsi="Times New Roman" w:cs="Times New Roman"/>
          <w:sz w:val="28"/>
          <w:szCs w:val="28"/>
        </w:rPr>
        <w:t xml:space="preserve">о порядке применения бюджетной классификации Республики Абхазия, утвержденными Приказом Министерства финансов Республики Абхазия от 29.09.2014 г. №85н </w:t>
      </w:r>
      <w:r w:rsidR="00841E10">
        <w:rPr>
          <w:rFonts w:ascii="Times New Roman" w:hAnsi="Times New Roman" w:cs="Times New Roman"/>
          <w:sz w:val="28"/>
          <w:szCs w:val="28"/>
        </w:rPr>
        <w:t>должны</w:t>
      </w:r>
      <w:r w:rsidRPr="00B92D11">
        <w:rPr>
          <w:rFonts w:ascii="Times New Roman" w:hAnsi="Times New Roman" w:cs="Times New Roman"/>
          <w:sz w:val="28"/>
          <w:szCs w:val="28"/>
        </w:rPr>
        <w:t xml:space="preserve"> отражаться по подразделу 0111 «Другие общегосударственные вопросы».</w:t>
      </w:r>
      <w:r w:rsidR="0001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FF" w:rsidRPr="00BC1DFD" w:rsidRDefault="00B92278" w:rsidP="00B922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92278">
        <w:rPr>
          <w:rFonts w:ascii="Times New Roman" w:hAnsi="Times New Roman" w:cs="Times New Roman"/>
          <w:sz w:val="28"/>
          <w:szCs w:val="28"/>
        </w:rPr>
        <w:t xml:space="preserve">В доходной и расходной части бюджета Фонда отражены средства </w:t>
      </w:r>
      <w:r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>из Резервного фонда Кабинета Министров Республики Абхазия без соответствующих изменений в Закон Республики Абхазия от 24 января 2017 года №4345-с-V «О бюджете Государственного внебюджетного Фонда инвалидов Отечественной войны народа Абхазии 1992-1993 гг. на 2017 год»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является недопустимым</w:t>
      </w:r>
      <w:r w:rsidRPr="00C545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C1DFD" w:rsidRPr="00B92D11" w:rsidRDefault="00BC1DFD" w:rsidP="00B922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945F1">
        <w:rPr>
          <w:rFonts w:ascii="Times New Roman" w:hAnsi="Times New Roman" w:cs="Times New Roman"/>
          <w:sz w:val="28"/>
          <w:szCs w:val="28"/>
        </w:rPr>
        <w:t>По разделу 1100 «Социальная политика» при предусмотренных бюджетных назначениях на</w:t>
      </w:r>
      <w:r w:rsidRPr="008945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936D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компенсацию расходов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связанных с прибытием и убытием к месту лечения инвалидов войны в сумме 6 400,0 тыс. руб. было израсходовано 13 510, 3 тыс. руб., что превышает прогнозный показатель на сумму 7 110,</w:t>
      </w:r>
      <w:r w:rsidR="00894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тыс. руб.</w:t>
      </w:r>
      <w:r w:rsidR="008F2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также на </w:t>
      </w:r>
      <w:r w:rsidR="008F27F2" w:rsidRPr="0055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приобретение специального оборудования и средств технической реабилитации</w:t>
      </w:r>
      <w:r w:rsidR="008F2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2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расходы превысили прогнозный показатель на сумму</w:t>
      </w:r>
      <w:r w:rsidR="008F27F2" w:rsidRPr="00B0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515,1 тыс. руб.</w:t>
      </w:r>
      <w:r w:rsidR="008F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составили 2 015,1 тыс. руб.</w:t>
      </w:r>
    </w:p>
    <w:p w:rsidR="00D93AA3" w:rsidRDefault="00D93AA3" w:rsidP="00D93AA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5E468E" w:rsidRPr="00B2363E" w:rsidRDefault="00B2363E" w:rsidP="00D93AA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3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B236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363E">
        <w:rPr>
          <w:rFonts w:ascii="Times New Roman" w:hAnsi="Times New Roman" w:cs="Times New Roman"/>
          <w:sz w:val="28"/>
          <w:szCs w:val="28"/>
        </w:rPr>
        <w:tab/>
      </w:r>
      <w:r w:rsidRPr="00B2363E">
        <w:rPr>
          <w:rFonts w:ascii="Times New Roman" w:hAnsi="Times New Roman" w:cs="Times New Roman"/>
          <w:sz w:val="28"/>
          <w:szCs w:val="28"/>
        </w:rPr>
        <w:tab/>
      </w:r>
      <w:r w:rsidRPr="00B2363E">
        <w:rPr>
          <w:rFonts w:ascii="Times New Roman" w:hAnsi="Times New Roman" w:cs="Times New Roman"/>
          <w:sz w:val="28"/>
          <w:szCs w:val="28"/>
        </w:rPr>
        <w:tab/>
      </w:r>
      <w:r w:rsidRPr="00B2363E">
        <w:rPr>
          <w:rFonts w:ascii="Times New Roman" w:hAnsi="Times New Roman" w:cs="Times New Roman"/>
          <w:sz w:val="28"/>
          <w:szCs w:val="28"/>
        </w:rPr>
        <w:tab/>
      </w:r>
      <w:r w:rsidRPr="00B2363E">
        <w:rPr>
          <w:rFonts w:ascii="Times New Roman" w:hAnsi="Times New Roman" w:cs="Times New Roman"/>
          <w:sz w:val="28"/>
          <w:szCs w:val="28"/>
        </w:rPr>
        <w:tab/>
      </w:r>
      <w:r w:rsidRPr="00B2363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363E">
        <w:rPr>
          <w:rFonts w:ascii="Times New Roman" w:hAnsi="Times New Roman" w:cs="Times New Roman"/>
          <w:sz w:val="28"/>
          <w:szCs w:val="28"/>
        </w:rPr>
        <w:t>Аршба</w:t>
      </w:r>
      <w:proofErr w:type="spellEnd"/>
      <w:r w:rsidRPr="00B2363E"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5E468E" w:rsidRDefault="005E468E" w:rsidP="00D93AA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5E468E" w:rsidRDefault="005E468E" w:rsidP="00D93AA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981787" w:rsidRDefault="00981787" w:rsidP="00D93AA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981787" w:rsidRDefault="00981787" w:rsidP="00D93AA3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7F26AD" w:rsidRPr="009B6C2F" w:rsidRDefault="0024352F" w:rsidP="003212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4352F">
        <w:rPr>
          <w:rFonts w:ascii="Times New Roman" w:hAnsi="Times New Roman" w:cs="Times New Roman"/>
          <w:sz w:val="24"/>
        </w:rPr>
        <w:t>Исполнитель: ведущий инспектор информационно-аналитического отдела Антелава Р.Л.</w:t>
      </w:r>
    </w:p>
    <w:sectPr w:rsidR="007F26AD" w:rsidRPr="009B6C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53" w:rsidRDefault="00A74353" w:rsidP="00897619">
      <w:pPr>
        <w:spacing w:after="0" w:line="240" w:lineRule="auto"/>
      </w:pPr>
      <w:r>
        <w:separator/>
      </w:r>
    </w:p>
  </w:endnote>
  <w:endnote w:type="continuationSeparator" w:id="0">
    <w:p w:rsidR="00A74353" w:rsidRDefault="00A74353" w:rsidP="0089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783183"/>
      <w:docPartObj>
        <w:docPartGallery w:val="Page Numbers (Bottom of Page)"/>
        <w:docPartUnique/>
      </w:docPartObj>
    </w:sdtPr>
    <w:sdtEndPr/>
    <w:sdtContent>
      <w:p w:rsidR="00897619" w:rsidRDefault="008976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21D">
          <w:rPr>
            <w:noProof/>
          </w:rPr>
          <w:t>6</w:t>
        </w:r>
        <w:r>
          <w:fldChar w:fldCharType="end"/>
        </w:r>
      </w:p>
    </w:sdtContent>
  </w:sdt>
  <w:p w:rsidR="00897619" w:rsidRDefault="008976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53" w:rsidRDefault="00A74353" w:rsidP="00897619">
      <w:pPr>
        <w:spacing w:after="0" w:line="240" w:lineRule="auto"/>
      </w:pPr>
      <w:r>
        <w:separator/>
      </w:r>
    </w:p>
  </w:footnote>
  <w:footnote w:type="continuationSeparator" w:id="0">
    <w:p w:rsidR="00A74353" w:rsidRDefault="00A74353" w:rsidP="0089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02E9"/>
    <w:multiLevelType w:val="hybridMultilevel"/>
    <w:tmpl w:val="CA5A7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7265DC"/>
    <w:multiLevelType w:val="hybridMultilevel"/>
    <w:tmpl w:val="81E000EE"/>
    <w:lvl w:ilvl="0" w:tplc="21202D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4E"/>
    <w:rsid w:val="00000BD9"/>
    <w:rsid w:val="00000D47"/>
    <w:rsid w:val="00001203"/>
    <w:rsid w:val="00001A95"/>
    <w:rsid w:val="00006262"/>
    <w:rsid w:val="000066B6"/>
    <w:rsid w:val="00007211"/>
    <w:rsid w:val="00010CEB"/>
    <w:rsid w:val="00011BDC"/>
    <w:rsid w:val="00011F7E"/>
    <w:rsid w:val="00015FE3"/>
    <w:rsid w:val="0001726B"/>
    <w:rsid w:val="00017F87"/>
    <w:rsid w:val="00021464"/>
    <w:rsid w:val="00026036"/>
    <w:rsid w:val="00026290"/>
    <w:rsid w:val="00030730"/>
    <w:rsid w:val="000307D5"/>
    <w:rsid w:val="00033D65"/>
    <w:rsid w:val="000412A0"/>
    <w:rsid w:val="000412A3"/>
    <w:rsid w:val="00044917"/>
    <w:rsid w:val="00045ECA"/>
    <w:rsid w:val="00052154"/>
    <w:rsid w:val="00053F68"/>
    <w:rsid w:val="00055092"/>
    <w:rsid w:val="00060851"/>
    <w:rsid w:val="00061FFE"/>
    <w:rsid w:val="00064486"/>
    <w:rsid w:val="00066EAA"/>
    <w:rsid w:val="00070070"/>
    <w:rsid w:val="00071D04"/>
    <w:rsid w:val="00080223"/>
    <w:rsid w:val="0008238B"/>
    <w:rsid w:val="0009127C"/>
    <w:rsid w:val="00094A47"/>
    <w:rsid w:val="000A042B"/>
    <w:rsid w:val="000A2E65"/>
    <w:rsid w:val="000B70DB"/>
    <w:rsid w:val="000C54D4"/>
    <w:rsid w:val="000C76A8"/>
    <w:rsid w:val="000D0925"/>
    <w:rsid w:val="000D27E5"/>
    <w:rsid w:val="000D3183"/>
    <w:rsid w:val="000D4805"/>
    <w:rsid w:val="000E0FA5"/>
    <w:rsid w:val="000E3F8B"/>
    <w:rsid w:val="000E55B8"/>
    <w:rsid w:val="000F0161"/>
    <w:rsid w:val="000F17FB"/>
    <w:rsid w:val="000F38E7"/>
    <w:rsid w:val="0011023A"/>
    <w:rsid w:val="00124C91"/>
    <w:rsid w:val="00126510"/>
    <w:rsid w:val="00126732"/>
    <w:rsid w:val="00127D52"/>
    <w:rsid w:val="0013306B"/>
    <w:rsid w:val="00135112"/>
    <w:rsid w:val="0014019E"/>
    <w:rsid w:val="00151861"/>
    <w:rsid w:val="00154296"/>
    <w:rsid w:val="00161341"/>
    <w:rsid w:val="00161BEB"/>
    <w:rsid w:val="001629AB"/>
    <w:rsid w:val="0016511D"/>
    <w:rsid w:val="00166C8B"/>
    <w:rsid w:val="00180EFB"/>
    <w:rsid w:val="00185689"/>
    <w:rsid w:val="0019742F"/>
    <w:rsid w:val="00197DFD"/>
    <w:rsid w:val="001A31CE"/>
    <w:rsid w:val="001A663B"/>
    <w:rsid w:val="001B1E63"/>
    <w:rsid w:val="001B288A"/>
    <w:rsid w:val="001B6592"/>
    <w:rsid w:val="001B6779"/>
    <w:rsid w:val="001C0BC0"/>
    <w:rsid w:val="001C327B"/>
    <w:rsid w:val="001C3465"/>
    <w:rsid w:val="001D034C"/>
    <w:rsid w:val="001E0936"/>
    <w:rsid w:val="001E14A9"/>
    <w:rsid w:val="001E2AAC"/>
    <w:rsid w:val="001E326B"/>
    <w:rsid w:val="001E5B1C"/>
    <w:rsid w:val="001F348D"/>
    <w:rsid w:val="001F7BDF"/>
    <w:rsid w:val="002167DB"/>
    <w:rsid w:val="00217E4A"/>
    <w:rsid w:val="00226915"/>
    <w:rsid w:val="002275D2"/>
    <w:rsid w:val="002311AE"/>
    <w:rsid w:val="0024352F"/>
    <w:rsid w:val="002436AA"/>
    <w:rsid w:val="00243F23"/>
    <w:rsid w:val="00246F82"/>
    <w:rsid w:val="0025418E"/>
    <w:rsid w:val="0025456D"/>
    <w:rsid w:val="002577A2"/>
    <w:rsid w:val="00263665"/>
    <w:rsid w:val="002661D9"/>
    <w:rsid w:val="00270634"/>
    <w:rsid w:val="0027148F"/>
    <w:rsid w:val="0029211D"/>
    <w:rsid w:val="00295F71"/>
    <w:rsid w:val="002967A4"/>
    <w:rsid w:val="002A5DAD"/>
    <w:rsid w:val="002B119F"/>
    <w:rsid w:val="002B3E19"/>
    <w:rsid w:val="002B6C9F"/>
    <w:rsid w:val="002C0388"/>
    <w:rsid w:val="002C24EE"/>
    <w:rsid w:val="002C6F45"/>
    <w:rsid w:val="002D0C4B"/>
    <w:rsid w:val="002D3E96"/>
    <w:rsid w:val="002D72D2"/>
    <w:rsid w:val="002E070D"/>
    <w:rsid w:val="002E2E8E"/>
    <w:rsid w:val="002F3630"/>
    <w:rsid w:val="003059B7"/>
    <w:rsid w:val="0031223A"/>
    <w:rsid w:val="00312F16"/>
    <w:rsid w:val="00313B3F"/>
    <w:rsid w:val="003212D1"/>
    <w:rsid w:val="00324BC7"/>
    <w:rsid w:val="003265C7"/>
    <w:rsid w:val="00330BD4"/>
    <w:rsid w:val="00332BF8"/>
    <w:rsid w:val="00334F13"/>
    <w:rsid w:val="003400F0"/>
    <w:rsid w:val="00342D7C"/>
    <w:rsid w:val="00364297"/>
    <w:rsid w:val="00366ED6"/>
    <w:rsid w:val="003764BC"/>
    <w:rsid w:val="003811DF"/>
    <w:rsid w:val="00384011"/>
    <w:rsid w:val="0039026C"/>
    <w:rsid w:val="0039430F"/>
    <w:rsid w:val="003A165F"/>
    <w:rsid w:val="003A7ED5"/>
    <w:rsid w:val="003B364F"/>
    <w:rsid w:val="003C364B"/>
    <w:rsid w:val="003C7198"/>
    <w:rsid w:val="003E1B25"/>
    <w:rsid w:val="003E6CF0"/>
    <w:rsid w:val="003E7138"/>
    <w:rsid w:val="003F001A"/>
    <w:rsid w:val="003F0D14"/>
    <w:rsid w:val="003F6DA4"/>
    <w:rsid w:val="00400CFD"/>
    <w:rsid w:val="00401D32"/>
    <w:rsid w:val="00403C05"/>
    <w:rsid w:val="004128D8"/>
    <w:rsid w:val="0041740A"/>
    <w:rsid w:val="00417C75"/>
    <w:rsid w:val="00432A6E"/>
    <w:rsid w:val="004408D9"/>
    <w:rsid w:val="00442A1D"/>
    <w:rsid w:val="00447AC7"/>
    <w:rsid w:val="0045079D"/>
    <w:rsid w:val="00451A7A"/>
    <w:rsid w:val="00456236"/>
    <w:rsid w:val="00457793"/>
    <w:rsid w:val="00463020"/>
    <w:rsid w:val="00463BED"/>
    <w:rsid w:val="00472294"/>
    <w:rsid w:val="004778B8"/>
    <w:rsid w:val="0048196A"/>
    <w:rsid w:val="00485C65"/>
    <w:rsid w:val="00485F3A"/>
    <w:rsid w:val="004901E5"/>
    <w:rsid w:val="00492F73"/>
    <w:rsid w:val="004A4187"/>
    <w:rsid w:val="004A5502"/>
    <w:rsid w:val="004A5AC0"/>
    <w:rsid w:val="004B2E98"/>
    <w:rsid w:val="004B3162"/>
    <w:rsid w:val="004C0026"/>
    <w:rsid w:val="004C2C50"/>
    <w:rsid w:val="004D16C6"/>
    <w:rsid w:val="004D2CD6"/>
    <w:rsid w:val="004D4EB3"/>
    <w:rsid w:val="004D58A6"/>
    <w:rsid w:val="004D5BBF"/>
    <w:rsid w:val="004D78D3"/>
    <w:rsid w:val="004E3A81"/>
    <w:rsid w:val="004F2869"/>
    <w:rsid w:val="004F4F05"/>
    <w:rsid w:val="004F61DE"/>
    <w:rsid w:val="0050103F"/>
    <w:rsid w:val="005020A6"/>
    <w:rsid w:val="00513929"/>
    <w:rsid w:val="00516066"/>
    <w:rsid w:val="00522A7E"/>
    <w:rsid w:val="00523FA7"/>
    <w:rsid w:val="005352CE"/>
    <w:rsid w:val="00536868"/>
    <w:rsid w:val="00540672"/>
    <w:rsid w:val="005439FE"/>
    <w:rsid w:val="00545748"/>
    <w:rsid w:val="005523E3"/>
    <w:rsid w:val="00553EC5"/>
    <w:rsid w:val="005936DA"/>
    <w:rsid w:val="00595FE1"/>
    <w:rsid w:val="005A3EFE"/>
    <w:rsid w:val="005A421D"/>
    <w:rsid w:val="005B3167"/>
    <w:rsid w:val="005B589E"/>
    <w:rsid w:val="005C1FDF"/>
    <w:rsid w:val="005C682D"/>
    <w:rsid w:val="005D3EE3"/>
    <w:rsid w:val="005E468E"/>
    <w:rsid w:val="005E5F81"/>
    <w:rsid w:val="005F5C19"/>
    <w:rsid w:val="006009A8"/>
    <w:rsid w:val="006016D4"/>
    <w:rsid w:val="00603C4A"/>
    <w:rsid w:val="00604284"/>
    <w:rsid w:val="00607218"/>
    <w:rsid w:val="00612BCE"/>
    <w:rsid w:val="006231DA"/>
    <w:rsid w:val="00626A03"/>
    <w:rsid w:val="006345DA"/>
    <w:rsid w:val="00643F0F"/>
    <w:rsid w:val="00651D27"/>
    <w:rsid w:val="00653975"/>
    <w:rsid w:val="006579DC"/>
    <w:rsid w:val="00660B5E"/>
    <w:rsid w:val="00663336"/>
    <w:rsid w:val="006731D4"/>
    <w:rsid w:val="00675C34"/>
    <w:rsid w:val="00677CF5"/>
    <w:rsid w:val="0068332E"/>
    <w:rsid w:val="00683B11"/>
    <w:rsid w:val="006864E1"/>
    <w:rsid w:val="0069375E"/>
    <w:rsid w:val="00694B44"/>
    <w:rsid w:val="006A220E"/>
    <w:rsid w:val="006A3D8B"/>
    <w:rsid w:val="006A45A9"/>
    <w:rsid w:val="006B0944"/>
    <w:rsid w:val="006B0997"/>
    <w:rsid w:val="006C25C2"/>
    <w:rsid w:val="006C368A"/>
    <w:rsid w:val="006C7D58"/>
    <w:rsid w:val="006E15EA"/>
    <w:rsid w:val="006E45FE"/>
    <w:rsid w:val="006F6271"/>
    <w:rsid w:val="00702969"/>
    <w:rsid w:val="00703DC1"/>
    <w:rsid w:val="00707FE3"/>
    <w:rsid w:val="00710187"/>
    <w:rsid w:val="00710E23"/>
    <w:rsid w:val="00714475"/>
    <w:rsid w:val="007161C8"/>
    <w:rsid w:val="00720B84"/>
    <w:rsid w:val="00724147"/>
    <w:rsid w:val="0072551A"/>
    <w:rsid w:val="00731287"/>
    <w:rsid w:val="00733380"/>
    <w:rsid w:val="0074017B"/>
    <w:rsid w:val="00741422"/>
    <w:rsid w:val="0074326A"/>
    <w:rsid w:val="007453BB"/>
    <w:rsid w:val="00746677"/>
    <w:rsid w:val="00751AA7"/>
    <w:rsid w:val="00754855"/>
    <w:rsid w:val="00756A22"/>
    <w:rsid w:val="00757187"/>
    <w:rsid w:val="00763165"/>
    <w:rsid w:val="007633A3"/>
    <w:rsid w:val="007669E2"/>
    <w:rsid w:val="00767B33"/>
    <w:rsid w:val="0077471D"/>
    <w:rsid w:val="00775C6D"/>
    <w:rsid w:val="00777046"/>
    <w:rsid w:val="0078492F"/>
    <w:rsid w:val="00790F3C"/>
    <w:rsid w:val="00793487"/>
    <w:rsid w:val="007A17BE"/>
    <w:rsid w:val="007B0FF6"/>
    <w:rsid w:val="007B2D62"/>
    <w:rsid w:val="007B53A1"/>
    <w:rsid w:val="007B5948"/>
    <w:rsid w:val="007B7330"/>
    <w:rsid w:val="007C01A3"/>
    <w:rsid w:val="007C5CD8"/>
    <w:rsid w:val="007C60C8"/>
    <w:rsid w:val="007C61B7"/>
    <w:rsid w:val="007D00E4"/>
    <w:rsid w:val="007D4F44"/>
    <w:rsid w:val="007D7C54"/>
    <w:rsid w:val="007E5995"/>
    <w:rsid w:val="007E5CE4"/>
    <w:rsid w:val="007E60B8"/>
    <w:rsid w:val="007E6CDE"/>
    <w:rsid w:val="007F26AD"/>
    <w:rsid w:val="007F7B24"/>
    <w:rsid w:val="00801C59"/>
    <w:rsid w:val="008042AA"/>
    <w:rsid w:val="008119F0"/>
    <w:rsid w:val="00821519"/>
    <w:rsid w:val="00825427"/>
    <w:rsid w:val="00841E10"/>
    <w:rsid w:val="00847BED"/>
    <w:rsid w:val="00855E43"/>
    <w:rsid w:val="00865288"/>
    <w:rsid w:val="00865F94"/>
    <w:rsid w:val="00876633"/>
    <w:rsid w:val="00876A63"/>
    <w:rsid w:val="00886936"/>
    <w:rsid w:val="00892010"/>
    <w:rsid w:val="0089201E"/>
    <w:rsid w:val="008945F1"/>
    <w:rsid w:val="0089554C"/>
    <w:rsid w:val="008955F0"/>
    <w:rsid w:val="00897619"/>
    <w:rsid w:val="008A0772"/>
    <w:rsid w:val="008A3DC5"/>
    <w:rsid w:val="008A735C"/>
    <w:rsid w:val="008B3EDB"/>
    <w:rsid w:val="008B70B2"/>
    <w:rsid w:val="008D08E6"/>
    <w:rsid w:val="008D5A7D"/>
    <w:rsid w:val="008D714C"/>
    <w:rsid w:val="008E2C67"/>
    <w:rsid w:val="008E6A49"/>
    <w:rsid w:val="008E7E5C"/>
    <w:rsid w:val="008F1FBF"/>
    <w:rsid w:val="008F27F2"/>
    <w:rsid w:val="008F5474"/>
    <w:rsid w:val="008F5C1E"/>
    <w:rsid w:val="009010CF"/>
    <w:rsid w:val="009039B6"/>
    <w:rsid w:val="00907603"/>
    <w:rsid w:val="00912048"/>
    <w:rsid w:val="00914C9D"/>
    <w:rsid w:val="00914E5A"/>
    <w:rsid w:val="00916BB5"/>
    <w:rsid w:val="0092700D"/>
    <w:rsid w:val="009442EB"/>
    <w:rsid w:val="00951A52"/>
    <w:rsid w:val="00952648"/>
    <w:rsid w:val="00954A1D"/>
    <w:rsid w:val="0095556B"/>
    <w:rsid w:val="00956E2B"/>
    <w:rsid w:val="00971C68"/>
    <w:rsid w:val="00971E83"/>
    <w:rsid w:val="009762FC"/>
    <w:rsid w:val="00981491"/>
    <w:rsid w:val="00981787"/>
    <w:rsid w:val="0099265B"/>
    <w:rsid w:val="009963D2"/>
    <w:rsid w:val="009A13EC"/>
    <w:rsid w:val="009A185F"/>
    <w:rsid w:val="009B17AC"/>
    <w:rsid w:val="009B6C2F"/>
    <w:rsid w:val="009B6C5D"/>
    <w:rsid w:val="009C3040"/>
    <w:rsid w:val="009C702C"/>
    <w:rsid w:val="009C7966"/>
    <w:rsid w:val="009D2405"/>
    <w:rsid w:val="009D3816"/>
    <w:rsid w:val="009D50F2"/>
    <w:rsid w:val="00A00A2C"/>
    <w:rsid w:val="00A03C06"/>
    <w:rsid w:val="00A12DD4"/>
    <w:rsid w:val="00A20669"/>
    <w:rsid w:val="00A25E65"/>
    <w:rsid w:val="00A270EA"/>
    <w:rsid w:val="00A324AD"/>
    <w:rsid w:val="00A3471E"/>
    <w:rsid w:val="00A35BE6"/>
    <w:rsid w:val="00A35F96"/>
    <w:rsid w:val="00A36674"/>
    <w:rsid w:val="00A37286"/>
    <w:rsid w:val="00A4393B"/>
    <w:rsid w:val="00A43F11"/>
    <w:rsid w:val="00A55CFB"/>
    <w:rsid w:val="00A577EC"/>
    <w:rsid w:val="00A6124E"/>
    <w:rsid w:val="00A62F5E"/>
    <w:rsid w:val="00A63378"/>
    <w:rsid w:val="00A6348B"/>
    <w:rsid w:val="00A64866"/>
    <w:rsid w:val="00A7069D"/>
    <w:rsid w:val="00A74353"/>
    <w:rsid w:val="00A76B49"/>
    <w:rsid w:val="00A835E4"/>
    <w:rsid w:val="00A85AFE"/>
    <w:rsid w:val="00AA0C99"/>
    <w:rsid w:val="00AA3383"/>
    <w:rsid w:val="00AC138A"/>
    <w:rsid w:val="00AC53A1"/>
    <w:rsid w:val="00AD0900"/>
    <w:rsid w:val="00AD43C0"/>
    <w:rsid w:val="00AD4AC0"/>
    <w:rsid w:val="00AD50B0"/>
    <w:rsid w:val="00AE0B2A"/>
    <w:rsid w:val="00AE3348"/>
    <w:rsid w:val="00AE7203"/>
    <w:rsid w:val="00AE7A4D"/>
    <w:rsid w:val="00AE7F19"/>
    <w:rsid w:val="00AF3B85"/>
    <w:rsid w:val="00AF5AE6"/>
    <w:rsid w:val="00B012C4"/>
    <w:rsid w:val="00B02D71"/>
    <w:rsid w:val="00B04180"/>
    <w:rsid w:val="00B162A3"/>
    <w:rsid w:val="00B16FB7"/>
    <w:rsid w:val="00B17135"/>
    <w:rsid w:val="00B22900"/>
    <w:rsid w:val="00B2363E"/>
    <w:rsid w:val="00B31A12"/>
    <w:rsid w:val="00B32242"/>
    <w:rsid w:val="00B44F01"/>
    <w:rsid w:val="00B50F72"/>
    <w:rsid w:val="00B52B14"/>
    <w:rsid w:val="00B63DE0"/>
    <w:rsid w:val="00B668A3"/>
    <w:rsid w:val="00B735C5"/>
    <w:rsid w:val="00B879A5"/>
    <w:rsid w:val="00B92278"/>
    <w:rsid w:val="00B92D11"/>
    <w:rsid w:val="00B96AD9"/>
    <w:rsid w:val="00BA026E"/>
    <w:rsid w:val="00BA2DB1"/>
    <w:rsid w:val="00BA59F5"/>
    <w:rsid w:val="00BB10B5"/>
    <w:rsid w:val="00BB2081"/>
    <w:rsid w:val="00BB5E39"/>
    <w:rsid w:val="00BB754C"/>
    <w:rsid w:val="00BC1DFD"/>
    <w:rsid w:val="00BD33F1"/>
    <w:rsid w:val="00BE0912"/>
    <w:rsid w:val="00BE4534"/>
    <w:rsid w:val="00BF2356"/>
    <w:rsid w:val="00BF3A08"/>
    <w:rsid w:val="00BF56D1"/>
    <w:rsid w:val="00C0451A"/>
    <w:rsid w:val="00C123FF"/>
    <w:rsid w:val="00C1708E"/>
    <w:rsid w:val="00C244B7"/>
    <w:rsid w:val="00C3514E"/>
    <w:rsid w:val="00C443AE"/>
    <w:rsid w:val="00C54534"/>
    <w:rsid w:val="00C56706"/>
    <w:rsid w:val="00C56F76"/>
    <w:rsid w:val="00C621D3"/>
    <w:rsid w:val="00C64CCC"/>
    <w:rsid w:val="00C67731"/>
    <w:rsid w:val="00C726D1"/>
    <w:rsid w:val="00C81B62"/>
    <w:rsid w:val="00C8285F"/>
    <w:rsid w:val="00C82DF5"/>
    <w:rsid w:val="00C963D1"/>
    <w:rsid w:val="00C971B2"/>
    <w:rsid w:val="00CA4406"/>
    <w:rsid w:val="00CA48C1"/>
    <w:rsid w:val="00CB5A3E"/>
    <w:rsid w:val="00CC080D"/>
    <w:rsid w:val="00CC224D"/>
    <w:rsid w:val="00CC2369"/>
    <w:rsid w:val="00CC2CD6"/>
    <w:rsid w:val="00CD0BC9"/>
    <w:rsid w:val="00CD4975"/>
    <w:rsid w:val="00CD5D29"/>
    <w:rsid w:val="00CD6142"/>
    <w:rsid w:val="00CE2A50"/>
    <w:rsid w:val="00CE4BB9"/>
    <w:rsid w:val="00CF06BF"/>
    <w:rsid w:val="00CF240C"/>
    <w:rsid w:val="00CF61D0"/>
    <w:rsid w:val="00CF756F"/>
    <w:rsid w:val="00D01ECA"/>
    <w:rsid w:val="00D0699B"/>
    <w:rsid w:val="00D122C2"/>
    <w:rsid w:val="00D1798D"/>
    <w:rsid w:val="00D17A3D"/>
    <w:rsid w:val="00D20995"/>
    <w:rsid w:val="00D21CE3"/>
    <w:rsid w:val="00D22DE1"/>
    <w:rsid w:val="00D23121"/>
    <w:rsid w:val="00D3016E"/>
    <w:rsid w:val="00D30AEB"/>
    <w:rsid w:val="00D40D89"/>
    <w:rsid w:val="00D626AA"/>
    <w:rsid w:val="00D64914"/>
    <w:rsid w:val="00D6750E"/>
    <w:rsid w:val="00D7351B"/>
    <w:rsid w:val="00D737B7"/>
    <w:rsid w:val="00D755D6"/>
    <w:rsid w:val="00D83C78"/>
    <w:rsid w:val="00D85B65"/>
    <w:rsid w:val="00D93AA3"/>
    <w:rsid w:val="00D97D3C"/>
    <w:rsid w:val="00DA365A"/>
    <w:rsid w:val="00DA7217"/>
    <w:rsid w:val="00DB0A4F"/>
    <w:rsid w:val="00DB53C2"/>
    <w:rsid w:val="00DC1FA6"/>
    <w:rsid w:val="00DC2006"/>
    <w:rsid w:val="00DC59BE"/>
    <w:rsid w:val="00DC5F09"/>
    <w:rsid w:val="00DD2D1B"/>
    <w:rsid w:val="00DE1746"/>
    <w:rsid w:val="00DE34E6"/>
    <w:rsid w:val="00DE397E"/>
    <w:rsid w:val="00DE579E"/>
    <w:rsid w:val="00E122D1"/>
    <w:rsid w:val="00E12EE0"/>
    <w:rsid w:val="00E22C50"/>
    <w:rsid w:val="00E2371A"/>
    <w:rsid w:val="00E317B9"/>
    <w:rsid w:val="00E37DA9"/>
    <w:rsid w:val="00E41F12"/>
    <w:rsid w:val="00E45643"/>
    <w:rsid w:val="00E51E83"/>
    <w:rsid w:val="00E623D1"/>
    <w:rsid w:val="00E6304D"/>
    <w:rsid w:val="00E653DE"/>
    <w:rsid w:val="00E6736D"/>
    <w:rsid w:val="00E705B1"/>
    <w:rsid w:val="00E80BFD"/>
    <w:rsid w:val="00E8329E"/>
    <w:rsid w:val="00E832BB"/>
    <w:rsid w:val="00E84B2F"/>
    <w:rsid w:val="00E85224"/>
    <w:rsid w:val="00E87F64"/>
    <w:rsid w:val="00E905C2"/>
    <w:rsid w:val="00E90623"/>
    <w:rsid w:val="00E94F5A"/>
    <w:rsid w:val="00EA6F22"/>
    <w:rsid w:val="00EB7592"/>
    <w:rsid w:val="00EC0797"/>
    <w:rsid w:val="00ED1840"/>
    <w:rsid w:val="00ED3D18"/>
    <w:rsid w:val="00EE127D"/>
    <w:rsid w:val="00EE31C7"/>
    <w:rsid w:val="00EE45E4"/>
    <w:rsid w:val="00EE6674"/>
    <w:rsid w:val="00EE782F"/>
    <w:rsid w:val="00EF057D"/>
    <w:rsid w:val="00EF208C"/>
    <w:rsid w:val="00EF20BE"/>
    <w:rsid w:val="00EF2E7E"/>
    <w:rsid w:val="00EF36E9"/>
    <w:rsid w:val="00EF542C"/>
    <w:rsid w:val="00EF5792"/>
    <w:rsid w:val="00EF672A"/>
    <w:rsid w:val="00EF75D9"/>
    <w:rsid w:val="00F01E89"/>
    <w:rsid w:val="00F04436"/>
    <w:rsid w:val="00F0620A"/>
    <w:rsid w:val="00F14109"/>
    <w:rsid w:val="00F3159C"/>
    <w:rsid w:val="00F3297C"/>
    <w:rsid w:val="00F329CC"/>
    <w:rsid w:val="00F44E2A"/>
    <w:rsid w:val="00F5202B"/>
    <w:rsid w:val="00F57C1E"/>
    <w:rsid w:val="00F66199"/>
    <w:rsid w:val="00F832AB"/>
    <w:rsid w:val="00F84359"/>
    <w:rsid w:val="00F86FF7"/>
    <w:rsid w:val="00FA1C4A"/>
    <w:rsid w:val="00FA2379"/>
    <w:rsid w:val="00FA6C08"/>
    <w:rsid w:val="00FB3A0A"/>
    <w:rsid w:val="00FC1245"/>
    <w:rsid w:val="00FC4114"/>
    <w:rsid w:val="00FC54F5"/>
    <w:rsid w:val="00FC59A9"/>
    <w:rsid w:val="00FD2B0D"/>
    <w:rsid w:val="00FD4AAD"/>
    <w:rsid w:val="00FD60F9"/>
    <w:rsid w:val="00FD7B98"/>
    <w:rsid w:val="00FE0BD5"/>
    <w:rsid w:val="00FE4141"/>
    <w:rsid w:val="00FF0586"/>
    <w:rsid w:val="00FF39BC"/>
    <w:rsid w:val="00FF4559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FC764-FCBF-4E59-B344-E9230182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5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7619"/>
  </w:style>
  <w:style w:type="paragraph" w:styleId="a8">
    <w:name w:val="footer"/>
    <w:basedOn w:val="a"/>
    <w:link w:val="a9"/>
    <w:uiPriority w:val="99"/>
    <w:unhideWhenUsed/>
    <w:rsid w:val="0089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698F-0E2D-4AFA-87BF-140F7673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2018-05-02T12:13:00Z</cp:lastPrinted>
  <dcterms:created xsi:type="dcterms:W3CDTF">2018-04-30T12:14:00Z</dcterms:created>
  <dcterms:modified xsi:type="dcterms:W3CDTF">2018-05-02T12:13:00Z</dcterms:modified>
</cp:coreProperties>
</file>